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6296" w14:textId="220519BB" w:rsidR="00E46B42" w:rsidRDefault="00E46B42" w:rsidP="00BA69B4">
      <w:pPr>
        <w:ind w:left="0" w:firstLine="0"/>
      </w:pP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10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"/>
        <w:gridCol w:w="2254"/>
        <w:gridCol w:w="1559"/>
        <w:gridCol w:w="254"/>
        <w:gridCol w:w="1163"/>
        <w:gridCol w:w="232"/>
        <w:gridCol w:w="1080"/>
        <w:gridCol w:w="531"/>
        <w:gridCol w:w="1997"/>
      </w:tblGrid>
      <w:tr w:rsidR="00BA69B4" w14:paraId="707BE291" w14:textId="77777777" w:rsidTr="00E834F2">
        <w:trPr>
          <w:trHeight w:val="577"/>
        </w:trPr>
        <w:tc>
          <w:tcPr>
            <w:tcW w:w="10639" w:type="dxa"/>
            <w:gridSpan w:val="10"/>
            <w:shd w:val="clear" w:color="auto" w:fill="FCEBE0"/>
            <w:vAlign w:val="center"/>
          </w:tcPr>
          <w:p w14:paraId="16BC5254" w14:textId="499A07C6" w:rsidR="00BA69B4" w:rsidRDefault="00396635" w:rsidP="00900BB1">
            <w:pPr>
              <w:spacing w:line="240" w:lineRule="auto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color w:val="820000"/>
                <w:sz w:val="28"/>
              </w:rPr>
              <w:t>I.</w:t>
            </w:r>
            <w:r w:rsidR="00BA69B4" w:rsidRPr="007D097A">
              <w:rPr>
                <w:rFonts w:ascii="Arial Narrow" w:hAnsi="Arial Narrow" w:cs="Tahoma"/>
                <w:b/>
                <w:bCs/>
                <w:color w:val="820000"/>
                <w:sz w:val="28"/>
              </w:rPr>
              <w:t>)</w:t>
            </w:r>
            <w:r w:rsidR="00BA69B4" w:rsidRPr="007D097A">
              <w:rPr>
                <w:b/>
                <w:bCs/>
                <w:color w:val="820000"/>
                <w:sz w:val="28"/>
              </w:rPr>
              <w:t xml:space="preserve"> </w:t>
            </w:r>
            <w:r w:rsidR="00BA69B4" w:rsidRPr="007D097A"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>Identifikační údaje</w:t>
            </w:r>
            <w:r w:rsidR="00BA69B4" w:rsidRPr="007D097A">
              <w:rPr>
                <w:rFonts w:ascii="Arial Narrow" w:hAnsi="Arial Narrow" w:cs="Tahoma"/>
                <w:b/>
                <w:bCs/>
                <w:color w:val="820000"/>
                <w:sz w:val="32"/>
                <w:szCs w:val="24"/>
              </w:rPr>
              <w:t xml:space="preserve"> </w:t>
            </w:r>
            <w:r w:rsidR="00900BB1" w:rsidRPr="00900BB1">
              <w:rPr>
                <w:rFonts w:ascii="Arial Narrow" w:hAnsi="Arial Narrow" w:cs="Tahoma"/>
                <w:sz w:val="16"/>
                <w:szCs w:val="16"/>
              </w:rPr>
              <w:t xml:space="preserve">(doplněný dotazník prosíme zaslat </w:t>
            </w:r>
            <w:r w:rsidR="00900BB1" w:rsidRPr="00900BB1">
              <w:rPr>
                <w:rFonts w:ascii="Arial Narrow" w:hAnsi="Arial Narrow" w:cs="Tahoma"/>
                <w:b/>
                <w:bCs/>
                <w:color w:val="C00000"/>
                <w:sz w:val="16"/>
                <w:szCs w:val="16"/>
              </w:rPr>
              <w:t>nejpozději do 30.9.2025</w:t>
            </w:r>
            <w:r w:rsidR="00900BB1" w:rsidRPr="00900BB1">
              <w:rPr>
                <w:rFonts w:ascii="Arial Narrow" w:hAnsi="Arial Narrow" w:cs="Tahoma"/>
                <w:color w:val="C00000"/>
                <w:sz w:val="16"/>
                <w:szCs w:val="16"/>
              </w:rPr>
              <w:t xml:space="preserve"> </w:t>
            </w:r>
            <w:r w:rsidR="00900BB1" w:rsidRPr="00900BB1">
              <w:rPr>
                <w:rFonts w:ascii="Arial Narrow" w:hAnsi="Arial Narrow" w:cs="Tahoma"/>
                <w:sz w:val="16"/>
                <w:szCs w:val="16"/>
              </w:rPr>
              <w:t xml:space="preserve">na adresu </w:t>
            </w:r>
            <w:hyperlink r:id="rId7" w:history="1">
              <w:r w:rsidR="00900BB1" w:rsidRPr="00900BB1">
                <w:rPr>
                  <w:rStyle w:val="Hypertextovodkaz"/>
                  <w:rFonts w:ascii="Arial Narrow" w:hAnsi="Arial Narrow" w:cs="Tahoma"/>
                  <w:sz w:val="16"/>
                  <w:szCs w:val="16"/>
                </w:rPr>
                <w:t>k.ankova@seznam.cz</w:t>
              </w:r>
            </w:hyperlink>
            <w:r w:rsidR="00900BB1" w:rsidRPr="00900BB1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 w:rsidR="00900BB1">
              <w:rPr>
                <w:rFonts w:ascii="Arial Narrow" w:hAnsi="Arial Narrow" w:cs="Tahoma"/>
                <w:sz w:val="16"/>
                <w:szCs w:val="16"/>
              </w:rPr>
              <w:t>n</w:t>
            </w:r>
            <w:r w:rsidR="00900BB1" w:rsidRPr="00900BB1">
              <w:rPr>
                <w:rFonts w:ascii="Arial Narrow" w:hAnsi="Arial Narrow" w:cs="Tahoma"/>
                <w:sz w:val="16"/>
                <w:szCs w:val="16"/>
              </w:rPr>
              <w:t xml:space="preserve">ebo </w:t>
            </w:r>
            <w:hyperlink r:id="rId8" w:history="1">
              <w:r w:rsidR="00900BB1" w:rsidRPr="00D30DE0">
                <w:rPr>
                  <w:rStyle w:val="Hypertextovodkaz"/>
                  <w:rFonts w:ascii="Arial Narrow" w:hAnsi="Arial Narrow" w:cs="Tahoma"/>
                  <w:sz w:val="16"/>
                  <w:szCs w:val="16"/>
                </w:rPr>
                <w:t>natur.svec@seznam.cz</w:t>
              </w:r>
            </w:hyperlink>
          </w:p>
          <w:p w14:paraId="3CB114E8" w14:textId="4DBF0809" w:rsidR="00900BB1" w:rsidRPr="00900BB1" w:rsidRDefault="00900BB1" w:rsidP="00900BB1">
            <w:pPr>
              <w:spacing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E46B42" w14:paraId="3897BF6C" w14:textId="77777777" w:rsidTr="00315646">
        <w:trPr>
          <w:trHeight w:val="1157"/>
        </w:trPr>
        <w:tc>
          <w:tcPr>
            <w:tcW w:w="3823" w:type="dxa"/>
            <w:gridSpan w:val="3"/>
            <w:vMerge w:val="restart"/>
            <w:vAlign w:val="center"/>
          </w:tcPr>
          <w:p w14:paraId="5BAFD028" w14:textId="77777777" w:rsidR="00BA69B4" w:rsidRDefault="00BA69B4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Název školy</w:t>
            </w:r>
          </w:p>
        </w:tc>
        <w:tc>
          <w:tcPr>
            <w:tcW w:w="6816" w:type="dxa"/>
            <w:gridSpan w:val="7"/>
            <w:vAlign w:val="center"/>
          </w:tcPr>
          <w:p w14:paraId="02D17590" w14:textId="5C638EC9" w:rsidR="00BA69B4" w:rsidRDefault="00F60941" w:rsidP="00E834F2">
            <w:pPr>
              <w:spacing w:line="240" w:lineRule="auto"/>
              <w:ind w:left="0" w:firstLine="0"/>
            </w:pPr>
            <w:r>
              <w:t xml:space="preserve"> </w:t>
            </w:r>
          </w:p>
        </w:tc>
      </w:tr>
      <w:tr w:rsidR="00E46B42" w14:paraId="63AF467F" w14:textId="77777777" w:rsidTr="00315646">
        <w:trPr>
          <w:trHeight w:val="72"/>
        </w:trPr>
        <w:tc>
          <w:tcPr>
            <w:tcW w:w="3823" w:type="dxa"/>
            <w:gridSpan w:val="3"/>
            <w:vMerge/>
            <w:vAlign w:val="center"/>
          </w:tcPr>
          <w:p w14:paraId="30976F39" w14:textId="77777777" w:rsidR="00BA69B4" w:rsidRDefault="00BA69B4" w:rsidP="00E834F2">
            <w:pPr>
              <w:spacing w:line="240" w:lineRule="auto"/>
            </w:pPr>
          </w:p>
        </w:tc>
        <w:tc>
          <w:tcPr>
            <w:tcW w:w="6816" w:type="dxa"/>
            <w:gridSpan w:val="7"/>
            <w:vAlign w:val="center"/>
          </w:tcPr>
          <w:p w14:paraId="3C92B825" w14:textId="77777777" w:rsidR="00BA69B4" w:rsidRPr="007D097A" w:rsidRDefault="00BA69B4" w:rsidP="00E834F2">
            <w:pPr>
              <w:spacing w:line="240" w:lineRule="auto"/>
              <w:ind w:left="0" w:firstLine="0"/>
              <w:rPr>
                <w:i/>
                <w:iCs/>
              </w:rPr>
            </w:pPr>
            <w:r w:rsidRPr="007D097A">
              <w:rPr>
                <w:rFonts w:ascii="Arial Narrow" w:hAnsi="Arial Narrow" w:cs="Tahoma"/>
                <w:i/>
                <w:iCs/>
              </w:rPr>
              <w:t xml:space="preserve">(zde uveďte přesný název školy uvedený v rejstříku škol a školských zařízení, bez zkratek, je podkladem pro vydání certifikátu ŠUR): </w:t>
            </w:r>
            <w:r w:rsidRPr="007D097A">
              <w:rPr>
                <w:rFonts w:ascii="Arial Narrow" w:hAnsi="Arial Narrow" w:cs="Tahoma"/>
                <w:b/>
                <w:bCs/>
                <w:i/>
                <w:iCs/>
              </w:rPr>
              <w:t xml:space="preserve"> </w:t>
            </w:r>
          </w:p>
        </w:tc>
      </w:tr>
      <w:tr w:rsidR="00FA6CEB" w14:paraId="287C36F3" w14:textId="77777777" w:rsidTr="00315646">
        <w:trPr>
          <w:trHeight w:val="1265"/>
        </w:trPr>
        <w:tc>
          <w:tcPr>
            <w:tcW w:w="3823" w:type="dxa"/>
            <w:gridSpan w:val="3"/>
            <w:vAlign w:val="center"/>
          </w:tcPr>
          <w:p w14:paraId="563054EC" w14:textId="39C128D4" w:rsidR="00BA69B4" w:rsidRDefault="00BA69B4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sz w:val="24"/>
                <w:szCs w:val="24"/>
              </w:rPr>
              <w:t>Adresa školy</w:t>
            </w:r>
          </w:p>
        </w:tc>
        <w:tc>
          <w:tcPr>
            <w:tcW w:w="6816" w:type="dxa"/>
            <w:gridSpan w:val="7"/>
            <w:vAlign w:val="center"/>
          </w:tcPr>
          <w:p w14:paraId="1736B2F6" w14:textId="5915A303" w:rsidR="00BA69B4" w:rsidRPr="007D097A" w:rsidRDefault="00F60941" w:rsidP="00E834F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A6CEB" w14:paraId="231AD747" w14:textId="77777777" w:rsidTr="00315646">
        <w:trPr>
          <w:trHeight w:val="280"/>
        </w:trPr>
        <w:tc>
          <w:tcPr>
            <w:tcW w:w="3823" w:type="dxa"/>
            <w:gridSpan w:val="3"/>
            <w:vAlign w:val="center"/>
          </w:tcPr>
          <w:p w14:paraId="4054C8DE" w14:textId="5688CF24" w:rsidR="00BA69B4" w:rsidRPr="007D097A" w:rsidRDefault="00BA69B4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Kontakt na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školu</w:t>
            </w:r>
          </w:p>
        </w:tc>
        <w:tc>
          <w:tcPr>
            <w:tcW w:w="6816" w:type="dxa"/>
            <w:gridSpan w:val="7"/>
            <w:vAlign w:val="center"/>
          </w:tcPr>
          <w:p w14:paraId="0FAAB628" w14:textId="3D674E73" w:rsidR="00BA69B4" w:rsidRPr="007D097A" w:rsidRDefault="00BA69B4" w:rsidP="00E834F2">
            <w:pPr>
              <w:spacing w:line="240" w:lineRule="auto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FA6CEB" w14:paraId="41C53F4F" w14:textId="77777777" w:rsidTr="00315646">
        <w:trPr>
          <w:trHeight w:val="586"/>
        </w:trPr>
        <w:tc>
          <w:tcPr>
            <w:tcW w:w="3823" w:type="dxa"/>
            <w:gridSpan w:val="3"/>
            <w:vAlign w:val="center"/>
          </w:tcPr>
          <w:p w14:paraId="57C181DA" w14:textId="3EED8982" w:rsidR="00BA69B4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sz w:val="24"/>
                <w:szCs w:val="24"/>
              </w:rPr>
              <w:t>e-mail</w:t>
            </w:r>
          </w:p>
        </w:tc>
        <w:tc>
          <w:tcPr>
            <w:tcW w:w="6816" w:type="dxa"/>
            <w:gridSpan w:val="7"/>
            <w:vAlign w:val="center"/>
          </w:tcPr>
          <w:p w14:paraId="176E03CB" w14:textId="72110294" w:rsidR="00585C50" w:rsidRPr="002624FD" w:rsidRDefault="00F60941" w:rsidP="00585C50">
            <w:pPr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t xml:space="preserve"> </w:t>
            </w:r>
          </w:p>
          <w:p w14:paraId="359F77D7" w14:textId="6AD99045" w:rsidR="00BA69B4" w:rsidRPr="007D097A" w:rsidRDefault="00BA69B4" w:rsidP="00585C50">
            <w:pPr>
              <w:jc w:val="both"/>
              <w:rPr>
                <w:sz w:val="24"/>
                <w:szCs w:val="24"/>
              </w:rPr>
            </w:pPr>
          </w:p>
        </w:tc>
      </w:tr>
      <w:tr w:rsidR="00E834F2" w14:paraId="2E59C76D" w14:textId="77777777" w:rsidTr="00315646">
        <w:trPr>
          <w:trHeight w:val="586"/>
        </w:trPr>
        <w:tc>
          <w:tcPr>
            <w:tcW w:w="3823" w:type="dxa"/>
            <w:gridSpan w:val="3"/>
            <w:vAlign w:val="center"/>
          </w:tcPr>
          <w:p w14:paraId="471A8920" w14:textId="28AB7744" w:rsidR="00E834F2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sz w:val="24"/>
                <w:szCs w:val="24"/>
              </w:rPr>
              <w:t>telefon</w:t>
            </w:r>
          </w:p>
        </w:tc>
        <w:tc>
          <w:tcPr>
            <w:tcW w:w="6816" w:type="dxa"/>
            <w:gridSpan w:val="7"/>
            <w:vAlign w:val="center"/>
          </w:tcPr>
          <w:p w14:paraId="19255F73" w14:textId="471AD947" w:rsidR="00585C50" w:rsidRPr="002624FD" w:rsidRDefault="00F60941" w:rsidP="00585C50">
            <w:pPr>
              <w:jc w:val="both"/>
              <w:rPr>
                <w:rFonts w:ascii="Arial Narrow" w:hAnsi="Arial Narrow" w:cs="Tahoma"/>
                <w:sz w:val="28"/>
                <w:szCs w:val="28"/>
              </w:rPr>
            </w:pPr>
            <w:r>
              <w:t xml:space="preserve"> </w:t>
            </w:r>
          </w:p>
          <w:p w14:paraId="600B58C8" w14:textId="0C75AAC8" w:rsidR="00E834F2" w:rsidRPr="007D097A" w:rsidRDefault="00E834F2" w:rsidP="00E834F2">
            <w:pPr>
              <w:spacing w:line="240" w:lineRule="auto"/>
              <w:rPr>
                <w:highlight w:val="yellow"/>
              </w:rPr>
            </w:pPr>
          </w:p>
        </w:tc>
      </w:tr>
      <w:tr w:rsidR="00315646" w14:paraId="17713406" w14:textId="77777777" w:rsidTr="00315646">
        <w:trPr>
          <w:trHeight w:val="499"/>
        </w:trPr>
        <w:tc>
          <w:tcPr>
            <w:tcW w:w="3823" w:type="dxa"/>
            <w:gridSpan w:val="3"/>
            <w:vAlign w:val="center"/>
          </w:tcPr>
          <w:p w14:paraId="30712947" w14:textId="0BA014B8" w:rsidR="00315646" w:rsidRPr="007D097A" w:rsidRDefault="00315646" w:rsidP="00E834F2">
            <w:pPr>
              <w:spacing w:line="240" w:lineRule="auto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sz w:val="24"/>
                <w:szCs w:val="24"/>
              </w:rPr>
              <w:t>webové stránky školy</w:t>
            </w:r>
          </w:p>
        </w:tc>
        <w:tc>
          <w:tcPr>
            <w:tcW w:w="6816" w:type="dxa"/>
            <w:gridSpan w:val="7"/>
            <w:vAlign w:val="center"/>
          </w:tcPr>
          <w:p w14:paraId="00494F3B" w14:textId="7CE3BE41" w:rsidR="00315646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37958FC5" w14:textId="77777777" w:rsidTr="00315646">
        <w:trPr>
          <w:trHeight w:val="586"/>
        </w:trPr>
        <w:tc>
          <w:tcPr>
            <w:tcW w:w="3823" w:type="dxa"/>
            <w:gridSpan w:val="3"/>
            <w:vAlign w:val="center"/>
          </w:tcPr>
          <w:p w14:paraId="4544611C" w14:textId="77777777" w:rsidR="00E834F2" w:rsidRDefault="00E834F2" w:rsidP="00E834F2">
            <w:pPr>
              <w:spacing w:line="240" w:lineRule="auto"/>
            </w:pPr>
            <w:r w:rsidRPr="007D097A">
              <w:rPr>
                <w:rFonts w:ascii="Arial Narrow" w:hAnsi="Arial Narrow" w:cs="Tahoma"/>
                <w:b/>
                <w:bCs/>
                <w:sz w:val="24"/>
                <w:szCs w:val="24"/>
              </w:rPr>
              <w:t>Počet žáků ve škole</w:t>
            </w:r>
          </w:p>
        </w:tc>
        <w:tc>
          <w:tcPr>
            <w:tcW w:w="6816" w:type="dxa"/>
            <w:gridSpan w:val="7"/>
            <w:vAlign w:val="center"/>
          </w:tcPr>
          <w:p w14:paraId="6B4E5812" w14:textId="43629F67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1AD23220" w14:textId="77777777" w:rsidTr="00E834F2">
        <w:trPr>
          <w:trHeight w:val="543"/>
        </w:trPr>
        <w:tc>
          <w:tcPr>
            <w:tcW w:w="10639" w:type="dxa"/>
            <w:gridSpan w:val="10"/>
            <w:shd w:val="clear" w:color="auto" w:fill="FBE4D5" w:themeFill="accent2" w:themeFillTint="33"/>
            <w:vAlign w:val="center"/>
          </w:tcPr>
          <w:p w14:paraId="711A58EB" w14:textId="7A88F299" w:rsidR="00E834F2" w:rsidRPr="007D097A" w:rsidRDefault="00E834F2" w:rsidP="00E834F2">
            <w:pPr>
              <w:spacing w:line="240" w:lineRule="auto"/>
              <w:rPr>
                <w:highlight w:val="yellow"/>
              </w:rPr>
            </w:pPr>
            <w:r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>II.</w:t>
            </w:r>
            <w:r w:rsidRPr="007D097A">
              <w:rPr>
                <w:rFonts w:ascii="Arial Narrow" w:hAnsi="Arial Narrow" w:cs="Tahoma"/>
                <w:smallCaps/>
                <w:color w:val="820000"/>
                <w:sz w:val="32"/>
                <w:szCs w:val="24"/>
              </w:rPr>
              <w:t>) Oblasti hodnocení VUR</w:t>
            </w:r>
          </w:p>
        </w:tc>
      </w:tr>
      <w:tr w:rsidR="00E834F2" w14:paraId="0A051242" w14:textId="77777777" w:rsidTr="00E834F2">
        <w:trPr>
          <w:trHeight w:val="513"/>
        </w:trPr>
        <w:tc>
          <w:tcPr>
            <w:tcW w:w="1569" w:type="dxa"/>
            <w:gridSpan w:val="2"/>
            <w:shd w:val="clear" w:color="auto" w:fill="E4F0DC"/>
            <w:vAlign w:val="center"/>
          </w:tcPr>
          <w:p w14:paraId="0CD9A7C1" w14:textId="73E10FA3" w:rsidR="00E834F2" w:rsidRPr="00396635" w:rsidRDefault="00E834F2" w:rsidP="00E834F2">
            <w:pPr>
              <w:spacing w:line="240" w:lineRule="auto"/>
              <w:ind w:left="0" w:right="97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1.</w:t>
            </w:r>
          </w:p>
        </w:tc>
        <w:tc>
          <w:tcPr>
            <w:tcW w:w="9070" w:type="dxa"/>
            <w:gridSpan w:val="8"/>
            <w:shd w:val="clear" w:color="auto" w:fill="E4F0DC"/>
            <w:vAlign w:val="center"/>
          </w:tcPr>
          <w:p w14:paraId="15055E73" w14:textId="77777777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managementu EV ve škole</w:t>
            </w:r>
          </w:p>
        </w:tc>
      </w:tr>
      <w:tr w:rsidR="00E834F2" w14:paraId="5A01AE48" w14:textId="77777777" w:rsidTr="00E834F2">
        <w:trPr>
          <w:trHeight w:val="279"/>
        </w:trPr>
        <w:tc>
          <w:tcPr>
            <w:tcW w:w="10639" w:type="dxa"/>
            <w:gridSpan w:val="10"/>
            <w:vAlign w:val="center"/>
          </w:tcPr>
          <w:p w14:paraId="7F9A3574" w14:textId="77777777" w:rsidR="00E834F2" w:rsidRPr="00D92BF8" w:rsidRDefault="00E834F2" w:rsidP="00E834F2">
            <w:pPr>
              <w:spacing w:line="240" w:lineRule="auto"/>
              <w:jc w:val="both"/>
              <w:rPr>
                <w:rFonts w:ascii="Arial Narrow" w:hAnsi="Arial Narrow" w:cs="Tahoma"/>
                <w:sz w:val="28"/>
                <w:szCs w:val="28"/>
              </w:rPr>
            </w:pPr>
            <w:r w:rsidRPr="00D92BF8">
              <w:rPr>
                <w:rFonts w:ascii="Arial Narrow" w:hAnsi="Arial Narrow" w:cs="Tahoma"/>
                <w:b/>
                <w:bCs/>
                <w:sz w:val="24"/>
                <w:szCs w:val="24"/>
              </w:rPr>
              <w:t>Koordinátor EV ve škole</w:t>
            </w: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34F2" w14:paraId="712653D0" w14:textId="77777777" w:rsidTr="00315646">
        <w:trPr>
          <w:trHeight w:val="527"/>
        </w:trPr>
        <w:tc>
          <w:tcPr>
            <w:tcW w:w="3823" w:type="dxa"/>
            <w:gridSpan w:val="3"/>
            <w:vAlign w:val="center"/>
          </w:tcPr>
          <w:p w14:paraId="0D87E5D6" w14:textId="4248165F" w:rsidR="00E834F2" w:rsidRDefault="00E834F2" w:rsidP="00E834F2">
            <w:pPr>
              <w:spacing w:line="240" w:lineRule="auto"/>
            </w:pPr>
            <w:r w:rsidRPr="00D92BF8">
              <w:rPr>
                <w:rFonts w:ascii="Arial Narrow" w:hAnsi="Arial Narrow" w:cs="Tahoma"/>
                <w:sz w:val="24"/>
                <w:szCs w:val="24"/>
              </w:rPr>
              <w:t>Jméno, příjmení, titul</w:t>
            </w:r>
          </w:p>
        </w:tc>
        <w:tc>
          <w:tcPr>
            <w:tcW w:w="6816" w:type="dxa"/>
            <w:gridSpan w:val="7"/>
            <w:vAlign w:val="center"/>
          </w:tcPr>
          <w:p w14:paraId="318908E0" w14:textId="7E2AC6FC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280CEE56" w14:textId="77777777" w:rsidTr="00315646">
        <w:trPr>
          <w:trHeight w:val="527"/>
        </w:trPr>
        <w:tc>
          <w:tcPr>
            <w:tcW w:w="3823" w:type="dxa"/>
            <w:gridSpan w:val="3"/>
            <w:vAlign w:val="center"/>
          </w:tcPr>
          <w:p w14:paraId="666A359E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92BF8">
              <w:rPr>
                <w:rFonts w:ascii="Arial Narrow" w:hAnsi="Arial Narrow" w:cs="Tahoma"/>
                <w:sz w:val="24"/>
                <w:szCs w:val="24"/>
              </w:rPr>
              <w:t>Doba působení ve</w:t>
            </w:r>
            <w:r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Pr="00D92BF8">
              <w:rPr>
                <w:rFonts w:ascii="Arial Narrow" w:hAnsi="Arial Narrow" w:cs="Tahoma"/>
                <w:sz w:val="24"/>
                <w:szCs w:val="24"/>
              </w:rPr>
              <w:t>funkci</w:t>
            </w:r>
          </w:p>
          <w:p w14:paraId="1397CD56" w14:textId="77777777" w:rsidR="00E834F2" w:rsidRPr="005206F8" w:rsidRDefault="00E834F2" w:rsidP="00E834F2">
            <w:pPr>
              <w:spacing w:line="240" w:lineRule="auto"/>
              <w:ind w:left="0" w:firstLine="0"/>
              <w:rPr>
                <w:i/>
                <w:iCs/>
              </w:rPr>
            </w:pPr>
            <w:r w:rsidRPr="005206F8">
              <w:rPr>
                <w:rFonts w:ascii="Arial Narrow" w:hAnsi="Arial Narrow" w:cs="Tahoma"/>
                <w:i/>
                <w:iCs/>
              </w:rPr>
              <w:t>/rok ustanovení/</w:t>
            </w:r>
          </w:p>
        </w:tc>
        <w:tc>
          <w:tcPr>
            <w:tcW w:w="6816" w:type="dxa"/>
            <w:gridSpan w:val="7"/>
            <w:vAlign w:val="center"/>
          </w:tcPr>
          <w:p w14:paraId="41AD150A" w14:textId="61A9576E" w:rsidR="00E834F2" w:rsidRPr="00585C50" w:rsidRDefault="00F60941" w:rsidP="00E834F2">
            <w:pPr>
              <w:spacing w:line="240" w:lineRule="auto"/>
            </w:pPr>
            <w:r>
              <w:t xml:space="preserve"> </w:t>
            </w:r>
          </w:p>
        </w:tc>
      </w:tr>
      <w:tr w:rsidR="00E834F2" w14:paraId="498CE71D" w14:textId="77777777" w:rsidTr="005206F8">
        <w:trPr>
          <w:trHeight w:val="493"/>
        </w:trPr>
        <w:tc>
          <w:tcPr>
            <w:tcW w:w="3823" w:type="dxa"/>
            <w:gridSpan w:val="3"/>
            <w:vAlign w:val="center"/>
          </w:tcPr>
          <w:p w14:paraId="13201A95" w14:textId="628F0DAE" w:rsidR="00E834F2" w:rsidRPr="00585C50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85C50">
              <w:rPr>
                <w:rFonts w:ascii="Arial Narrow" w:hAnsi="Arial Narrow" w:cs="Tahoma"/>
                <w:sz w:val="24"/>
                <w:szCs w:val="24"/>
              </w:rPr>
              <w:t>Aprobace</w:t>
            </w:r>
          </w:p>
        </w:tc>
        <w:tc>
          <w:tcPr>
            <w:tcW w:w="6816" w:type="dxa"/>
            <w:gridSpan w:val="7"/>
            <w:vAlign w:val="center"/>
          </w:tcPr>
          <w:p w14:paraId="51A88897" w14:textId="1C6AD016" w:rsidR="00E834F2" w:rsidRPr="00585C50" w:rsidRDefault="00E834F2" w:rsidP="00F60941"/>
        </w:tc>
      </w:tr>
      <w:tr w:rsidR="00E834F2" w14:paraId="4A55350A" w14:textId="77777777" w:rsidTr="005D5026">
        <w:trPr>
          <w:trHeight w:val="415"/>
        </w:trPr>
        <w:tc>
          <w:tcPr>
            <w:tcW w:w="3823" w:type="dxa"/>
            <w:gridSpan w:val="3"/>
            <w:vAlign w:val="center"/>
          </w:tcPr>
          <w:p w14:paraId="3D8B30B5" w14:textId="250CBDE1" w:rsidR="00E834F2" w:rsidRPr="00D92BF8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A69B4">
              <w:rPr>
                <w:rFonts w:ascii="Arial Narrow" w:hAnsi="Arial Narrow" w:cs="Tahoma"/>
                <w:sz w:val="24"/>
                <w:szCs w:val="24"/>
              </w:rPr>
              <w:t>Kontakt (e-mail)</w:t>
            </w:r>
          </w:p>
        </w:tc>
        <w:tc>
          <w:tcPr>
            <w:tcW w:w="6816" w:type="dxa"/>
            <w:gridSpan w:val="7"/>
            <w:vAlign w:val="center"/>
          </w:tcPr>
          <w:p w14:paraId="1FD85C2F" w14:textId="0AEADFA8" w:rsidR="00E834F2" w:rsidRPr="007D097A" w:rsidRDefault="00F60941" w:rsidP="00E834F2">
            <w:pPr>
              <w:spacing w:line="240" w:lineRule="auto"/>
              <w:rPr>
                <w:highlight w:val="yellow"/>
              </w:rPr>
            </w:pPr>
            <w:r>
              <w:t xml:space="preserve"> </w:t>
            </w:r>
          </w:p>
        </w:tc>
      </w:tr>
      <w:tr w:rsidR="00E834F2" w14:paraId="04108E79" w14:textId="77777777" w:rsidTr="00315646">
        <w:trPr>
          <w:trHeight w:val="822"/>
        </w:trPr>
        <w:tc>
          <w:tcPr>
            <w:tcW w:w="3823" w:type="dxa"/>
            <w:gridSpan w:val="3"/>
            <w:vAlign w:val="center"/>
          </w:tcPr>
          <w:p w14:paraId="41E0A2CA" w14:textId="77777777" w:rsidR="00E834F2" w:rsidRPr="00BA69B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BA69B4">
              <w:rPr>
                <w:rFonts w:ascii="Arial Narrow" w:hAnsi="Arial Narrow" w:cs="Tahoma"/>
                <w:b/>
                <w:bCs/>
                <w:sz w:val="24"/>
                <w:szCs w:val="24"/>
              </w:rPr>
              <w:t>Absolvent</w:t>
            </w:r>
            <w:r w:rsidRPr="00BA69B4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Pr="00BA69B4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specializačního studia pro koordinátory </w:t>
            </w:r>
            <w:r w:rsidRPr="00BA69B4">
              <w:rPr>
                <w:rFonts w:ascii="Arial Narrow" w:hAnsi="Arial Narrow" w:cs="Tahoma"/>
                <w:b/>
                <w:bCs/>
              </w:rPr>
              <w:t>EV</w:t>
            </w:r>
          </w:p>
          <w:p w14:paraId="61D1F746" w14:textId="77777777" w:rsidR="00E834F2" w:rsidRPr="00D92BF8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D5026">
              <w:rPr>
                <w:rFonts w:ascii="Arial Narrow" w:hAnsi="Arial Narrow" w:cs="Tahoma"/>
                <w:i/>
                <w:iCs/>
              </w:rPr>
              <w:t>(nebo v současné době účastník)</w:t>
            </w:r>
          </w:p>
        </w:tc>
        <w:tc>
          <w:tcPr>
            <w:tcW w:w="6816" w:type="dxa"/>
            <w:gridSpan w:val="7"/>
            <w:vAlign w:val="center"/>
          </w:tcPr>
          <w:p w14:paraId="4F0814BE" w14:textId="70BEA8F1" w:rsidR="00E834F2" w:rsidRPr="00E46B42" w:rsidRDefault="00E834F2" w:rsidP="00E834F2">
            <w:pPr>
              <w:spacing w:line="240" w:lineRule="auto"/>
              <w:rPr>
                <w:b/>
                <w:bCs/>
                <w:highlight w:val="yellow"/>
              </w:rPr>
            </w:pPr>
            <w:r w:rsidRPr="00D72AD3">
              <w:rPr>
                <w:b/>
                <w:bCs/>
              </w:rPr>
              <w:t xml:space="preserve">      </w:t>
            </w:r>
            <w:r w:rsidR="00F60941">
              <w:rPr>
                <w:b/>
                <w:bCs/>
              </w:rPr>
              <w:t xml:space="preserve"> </w:t>
            </w:r>
            <w:r w:rsidRPr="00D72AD3">
              <w:rPr>
                <w:b/>
                <w:bCs/>
              </w:rPr>
              <w:t xml:space="preserve">                              </w:t>
            </w:r>
          </w:p>
        </w:tc>
      </w:tr>
      <w:tr w:rsidR="00E834F2" w14:paraId="2A9ABFBE" w14:textId="77777777" w:rsidTr="00E834F2">
        <w:trPr>
          <w:trHeight w:val="559"/>
        </w:trPr>
        <w:tc>
          <w:tcPr>
            <w:tcW w:w="10639" w:type="dxa"/>
            <w:gridSpan w:val="10"/>
            <w:vAlign w:val="center"/>
          </w:tcPr>
          <w:p w14:paraId="7C2ECDD1" w14:textId="74DD2944" w:rsidR="00E834F2" w:rsidRPr="00E46B42" w:rsidRDefault="00E834F2" w:rsidP="00E834F2">
            <w:pPr>
              <w:spacing w:line="240" w:lineRule="auto"/>
              <w:jc w:val="both"/>
              <w:rPr>
                <w:b/>
                <w:bCs/>
                <w:highlight w:val="yellow"/>
              </w:rPr>
            </w:pPr>
            <w:r w:rsidRPr="00E46B42">
              <w:rPr>
                <w:rFonts w:ascii="Arial Narrow" w:hAnsi="Arial Narrow" w:cs="Tahoma"/>
                <w:b/>
                <w:bCs/>
                <w:sz w:val="24"/>
                <w:szCs w:val="24"/>
              </w:rPr>
              <w:lastRenderedPageBreak/>
              <w:t>Je zpracován školní program EV/VUR</w:t>
            </w:r>
          </w:p>
        </w:tc>
      </w:tr>
      <w:tr w:rsidR="00E834F2" w14:paraId="0B0EC652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0DBA9665" w14:textId="289FBA53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6D7004">
              <w:rPr>
                <w:rFonts w:ascii="Arial Narrow" w:hAnsi="Arial Narrow" w:cs="Tahoma"/>
                <w:sz w:val="24"/>
                <w:szCs w:val="24"/>
              </w:rPr>
              <w:t>dlouhodobý</w:t>
            </w:r>
          </w:p>
        </w:tc>
        <w:tc>
          <w:tcPr>
            <w:tcW w:w="6816" w:type="dxa"/>
            <w:gridSpan w:val="7"/>
            <w:vAlign w:val="center"/>
          </w:tcPr>
          <w:p w14:paraId="4A286746" w14:textId="6151E52D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</w:t>
            </w:r>
          </w:p>
        </w:tc>
      </w:tr>
      <w:tr w:rsidR="00E834F2" w14:paraId="2234D9E6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50DADBC1" w14:textId="2D4DE840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sz w:val="24"/>
                <w:szCs w:val="24"/>
              </w:rPr>
              <w:t>krátkodobý</w:t>
            </w:r>
            <w:r w:rsidRPr="006D7004">
              <w:rPr>
                <w:rFonts w:ascii="Arial Narrow" w:hAnsi="Arial Narrow" w:cs="Tahoma"/>
                <w:sz w:val="24"/>
                <w:szCs w:val="24"/>
              </w:rPr>
              <w:tab/>
            </w:r>
          </w:p>
        </w:tc>
        <w:tc>
          <w:tcPr>
            <w:tcW w:w="6816" w:type="dxa"/>
            <w:gridSpan w:val="7"/>
            <w:vAlign w:val="center"/>
          </w:tcPr>
          <w:p w14:paraId="772D5C24" w14:textId="15C6951A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</w:t>
            </w:r>
          </w:p>
        </w:tc>
      </w:tr>
      <w:tr w:rsidR="00E834F2" w14:paraId="33BCBE9D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1B3CE440" w14:textId="46D74697" w:rsidR="00E834F2" w:rsidRP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E834F2">
              <w:rPr>
                <w:rFonts w:ascii="Arial Narrow" w:hAnsi="Arial Narrow" w:cs="Tahoma"/>
                <w:sz w:val="24"/>
                <w:szCs w:val="24"/>
              </w:rPr>
              <w:t>samostatný dokument</w:t>
            </w:r>
          </w:p>
        </w:tc>
        <w:tc>
          <w:tcPr>
            <w:tcW w:w="6816" w:type="dxa"/>
            <w:gridSpan w:val="7"/>
            <w:vAlign w:val="center"/>
          </w:tcPr>
          <w:p w14:paraId="0A0D1A75" w14:textId="47D5B758" w:rsidR="00E834F2" w:rsidRPr="00E834F2" w:rsidRDefault="00E834F2" w:rsidP="00E834F2">
            <w:pPr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834F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</w:t>
            </w:r>
            <w:r w:rsidR="00F6094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E834F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E834F2" w14:paraId="7AE26D1A" w14:textId="77777777" w:rsidTr="00222F35">
        <w:trPr>
          <w:trHeight w:val="567"/>
        </w:trPr>
        <w:tc>
          <w:tcPr>
            <w:tcW w:w="3823" w:type="dxa"/>
            <w:gridSpan w:val="3"/>
            <w:tcBorders>
              <w:bottom w:val="single" w:sz="4" w:space="0" w:color="000000"/>
            </w:tcBorders>
            <w:vAlign w:val="center"/>
          </w:tcPr>
          <w:p w14:paraId="60981A1B" w14:textId="63850F4F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6D7004">
              <w:rPr>
                <w:rFonts w:ascii="Arial Narrow" w:hAnsi="Arial Narrow" w:cs="Tahoma"/>
                <w:sz w:val="24"/>
                <w:szCs w:val="24"/>
              </w:rPr>
              <w:t>součást plánu školy</w:t>
            </w:r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  <w:vAlign w:val="center"/>
          </w:tcPr>
          <w:p w14:paraId="462E5793" w14:textId="09ADC190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 </w:t>
            </w:r>
            <w:r w:rsidR="00F60941">
              <w:rPr>
                <w:b/>
                <w:bCs/>
              </w:rPr>
              <w:t xml:space="preserve"> </w:t>
            </w:r>
            <w:r w:rsidRPr="00545EF4">
              <w:rPr>
                <w:b/>
                <w:bCs/>
              </w:rPr>
              <w:t xml:space="preserve">                              </w:t>
            </w:r>
          </w:p>
        </w:tc>
      </w:tr>
      <w:tr w:rsidR="00E834F2" w14:paraId="73D42698" w14:textId="77777777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1793CC" w14:textId="452545B1" w:rsidR="00E834F2" w:rsidRPr="005206F8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sz w:val="24"/>
                <w:szCs w:val="24"/>
              </w:rPr>
              <w:t>Je školní plán EV/VUR zveřejněn na webových stránkách školy, pokud ano, vložte odkaz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8DD292" w14:textId="6E8DD9FB" w:rsidR="00E834F2" w:rsidRPr="00585C50" w:rsidRDefault="00F60941" w:rsidP="00E834F2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834F2" w14:paraId="628CCFDA" w14:textId="77777777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</w:tcBorders>
            <w:vAlign w:val="center"/>
          </w:tcPr>
          <w:p w14:paraId="5B808251" w14:textId="508E35A1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Počet členů pedagogického sboru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</w:tcBorders>
            <w:vAlign w:val="center"/>
          </w:tcPr>
          <w:p w14:paraId="6C1451A3" w14:textId="6C475E62" w:rsidR="00E834F2" w:rsidRPr="00585C50" w:rsidRDefault="00F60941" w:rsidP="00585C50">
            <w:pPr>
              <w:spacing w:line="240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834F2" w14:paraId="6279AE23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22668411" w14:textId="6A98228C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Počet spolupracujících členů pedagogického sboru v oblasti EV</w:t>
            </w:r>
          </w:p>
        </w:tc>
        <w:tc>
          <w:tcPr>
            <w:tcW w:w="6816" w:type="dxa"/>
            <w:gridSpan w:val="7"/>
            <w:vAlign w:val="center"/>
          </w:tcPr>
          <w:p w14:paraId="51E53D9E" w14:textId="64E5858D" w:rsidR="00E834F2" w:rsidRPr="00251D78" w:rsidRDefault="00F60941" w:rsidP="00E834F2">
            <w:pPr>
              <w:spacing w:line="240" w:lineRule="auto"/>
            </w:pPr>
            <w:r>
              <w:rPr>
                <w:color w:val="FF0000"/>
              </w:rPr>
              <w:t xml:space="preserve"> </w:t>
            </w:r>
          </w:p>
        </w:tc>
      </w:tr>
      <w:tr w:rsidR="00E834F2" w14:paraId="162B8F31" w14:textId="77777777" w:rsidTr="00222F35">
        <w:trPr>
          <w:trHeight w:val="567"/>
        </w:trPr>
        <w:tc>
          <w:tcPr>
            <w:tcW w:w="3823" w:type="dxa"/>
            <w:gridSpan w:val="3"/>
            <w:tcBorders>
              <w:bottom w:val="single" w:sz="4" w:space="0" w:color="000000"/>
            </w:tcBorders>
            <w:vAlign w:val="center"/>
          </w:tcPr>
          <w:p w14:paraId="711A6973" w14:textId="0F2A963A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 xml:space="preserve">Je ve škole ustaven ekotým z řad </w:t>
            </w:r>
            <w:proofErr w:type="gramStart"/>
            <w:r w:rsidRPr="00D72AD3">
              <w:rPr>
                <w:rFonts w:ascii="Arial Narrow" w:hAnsi="Arial Narrow" w:cs="Tahoma"/>
                <w:sz w:val="24"/>
                <w:szCs w:val="24"/>
              </w:rPr>
              <w:t xml:space="preserve">žáků </w:t>
            </w:r>
            <w:r w:rsidR="00F60941">
              <w:rPr>
                <w:rFonts w:ascii="Arial Narrow" w:hAnsi="Arial Narrow" w:cs="Tahoma"/>
                <w:sz w:val="24"/>
                <w:szCs w:val="24"/>
              </w:rPr>
              <w:t>?</w:t>
            </w:r>
            <w:proofErr w:type="gramEnd"/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  <w:vAlign w:val="center"/>
          </w:tcPr>
          <w:p w14:paraId="1D4C60D5" w14:textId="6BBBC931" w:rsidR="00E834F2" w:rsidRPr="00545EF4" w:rsidRDefault="00E834F2" w:rsidP="00E834F2">
            <w:pPr>
              <w:spacing w:line="240" w:lineRule="auto"/>
            </w:pPr>
            <w:r w:rsidRPr="00545EF4">
              <w:rPr>
                <w:b/>
                <w:bCs/>
              </w:rPr>
              <w:t xml:space="preserve">    </w:t>
            </w:r>
            <w:r w:rsidR="00F60941">
              <w:rPr>
                <w:b/>
                <w:bCs/>
              </w:rPr>
              <w:t xml:space="preserve"> </w:t>
            </w:r>
          </w:p>
        </w:tc>
      </w:tr>
      <w:tr w:rsidR="00E834F2" w14:paraId="619F1A14" w14:textId="41091F74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210D0A" w14:textId="6AA48D1B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Jaká je podpora práce koordinátora EV/VUR ze strany vedení školy?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01FD" w14:textId="4DAB969A" w:rsidR="00E834F2" w:rsidRPr="00D72AD3" w:rsidRDefault="005D5026" w:rsidP="005D5026">
            <w:pPr>
              <w:spacing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E834F2" w:rsidRPr="00D72AD3">
              <w:rPr>
                <w:rFonts w:ascii="Arial Narrow" w:hAnsi="Arial Narrow"/>
                <w:sz w:val="24"/>
                <w:szCs w:val="24"/>
              </w:rPr>
              <w:t>velmi dobrá</w:t>
            </w:r>
            <w:r w:rsidR="00E834F2" w:rsidRPr="00D72AD3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B27E" w14:textId="73237253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částečná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87EE8" w14:textId="3138FFFE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sporadická, ojedinělá  </w:t>
            </w:r>
          </w:p>
        </w:tc>
      </w:tr>
      <w:tr w:rsidR="00E834F2" w14:paraId="6896FD4D" w14:textId="206549AC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B862EF" w14:textId="44CA19A1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Ocenění práce koordinátora EV/VUR ze strany vedení školy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5D22" w14:textId="71B3D6DD" w:rsidR="00E834F2" w:rsidRPr="00585C50" w:rsidRDefault="00E834F2" w:rsidP="00E834F2">
            <w:pPr>
              <w:spacing w:line="240" w:lineRule="auto"/>
              <w:ind w:left="0" w:firstLine="0"/>
              <w:jc w:val="center"/>
              <w:rPr>
                <w:strike/>
                <w:highlight w:val="yellow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morální  </w:t>
            </w:r>
            <w:r w:rsidRPr="00585C50">
              <w:rPr>
                <w:rFonts w:ascii="Arial Narrow" w:hAnsi="Arial Narrow" w:cs="Tahoma"/>
                <w:strike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BA52" w14:textId="7119E368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finanční 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CF17" w14:textId="48112FBD" w:rsidR="00E834F2" w:rsidRPr="00D72AD3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 xml:space="preserve">morální i finanční    </w:t>
            </w:r>
            <w:r w:rsidRPr="00D72AD3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80434" w14:textId="1B46D4B3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highlight w:val="yellow"/>
              </w:rPr>
            </w:pPr>
            <w:r w:rsidRPr="00F60941">
              <w:rPr>
                <w:rFonts w:ascii="Arial Narrow" w:hAnsi="Arial Narrow"/>
                <w:sz w:val="24"/>
                <w:szCs w:val="24"/>
              </w:rPr>
              <w:t>žádné</w:t>
            </w:r>
          </w:p>
        </w:tc>
      </w:tr>
      <w:tr w:rsidR="00E834F2" w14:paraId="68AD5D60" w14:textId="6C52C230" w:rsidTr="00222F35">
        <w:trPr>
          <w:trHeight w:val="567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D9C16" w14:textId="4CD99195" w:rsidR="00E834F2" w:rsidRPr="00D72AD3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Další vzdělávání koordinátora EV/VUR ze strany vedení školy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D92D" w14:textId="087D65C3" w:rsidR="00E834F2" w:rsidRPr="00D72AD3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AD3">
              <w:rPr>
                <w:rFonts w:ascii="Arial Narrow" w:hAnsi="Arial Narrow" w:cs="Tahoma"/>
                <w:sz w:val="24"/>
                <w:szCs w:val="24"/>
              </w:rPr>
              <w:t>je podporováno</w:t>
            </w:r>
            <w:r w:rsidRPr="00D72AD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93C9" w14:textId="21AFCD1C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je podporováno občas         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0A293" w14:textId="61C482CD" w:rsidR="00E834F2" w:rsidRPr="00F60941" w:rsidRDefault="00E834F2" w:rsidP="00E834F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>není podporováno</w:t>
            </w:r>
          </w:p>
        </w:tc>
      </w:tr>
      <w:tr w:rsidR="00E834F2" w14:paraId="6587C2C1" w14:textId="56E2019E" w:rsidTr="00C93AC6">
        <w:trPr>
          <w:trHeight w:val="501"/>
        </w:trPr>
        <w:tc>
          <w:tcPr>
            <w:tcW w:w="3823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05870B6E" w14:textId="06079C8D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E834F2">
              <w:rPr>
                <w:rFonts w:ascii="Arial Narrow" w:hAnsi="Arial Narrow" w:cs="Tahoma"/>
                <w:b/>
                <w:sz w:val="24"/>
                <w:szCs w:val="24"/>
              </w:rPr>
              <w:t>Zájem o další vzdělávání koordinátorů EV</w:t>
            </w:r>
            <w:r w:rsidRPr="006D7004"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t xml:space="preserve"> </w:t>
            </w:r>
          </w:p>
          <w:p w14:paraId="5DE41765" w14:textId="7D25A7B5" w:rsidR="00E834F2" w:rsidRPr="00545EF4" w:rsidRDefault="00E834F2" w:rsidP="00E834F2">
            <w:pPr>
              <w:spacing w:line="240" w:lineRule="auto"/>
              <w:ind w:left="0" w:firstLine="0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D5026">
              <w:rPr>
                <w:rFonts w:ascii="Arial Narrow" w:hAnsi="Arial Narrow" w:cs="Tahoma"/>
                <w:sz w:val="20"/>
                <w:szCs w:val="20"/>
              </w:rPr>
              <w:t>(</w:t>
            </w:r>
            <w:r w:rsidRPr="005D5026">
              <w:rPr>
                <w:rFonts w:ascii="Arial Narrow" w:hAnsi="Arial Narrow" w:cs="Tahoma"/>
                <w:i/>
                <w:iCs/>
                <w:sz w:val="20"/>
                <w:szCs w:val="20"/>
              </w:rPr>
              <w:t>aktuální otázky ŽP, management EV/VUR, inovativní metody a formy práce v oblasti EV, globální výchova, příklady dobré praxe)</w:t>
            </w:r>
          </w:p>
        </w:tc>
        <w:tc>
          <w:tcPr>
            <w:tcW w:w="320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70A2" w14:textId="2E2E2BB5" w:rsidR="00E834F2" w:rsidRPr="006D7004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45EF4">
              <w:rPr>
                <w:rFonts w:ascii="Arial Narrow" w:hAnsi="Arial Narrow" w:cs="Tahoma"/>
                <w:sz w:val="24"/>
                <w:szCs w:val="24"/>
              </w:rPr>
              <w:t>mám zájem</w:t>
            </w:r>
          </w:p>
        </w:tc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64FFAA" w14:textId="1462D265" w:rsidR="00E834F2" w:rsidRPr="00F60941" w:rsidRDefault="00E834F2" w:rsidP="00E834F2">
            <w:pPr>
              <w:spacing w:line="240" w:lineRule="auto"/>
              <w:ind w:left="524" w:firstLine="0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F60941">
              <w:rPr>
                <w:rFonts w:ascii="Arial Narrow" w:hAnsi="Arial Narrow" w:cs="Tahoma"/>
                <w:sz w:val="24"/>
                <w:szCs w:val="24"/>
              </w:rPr>
              <w:t xml:space="preserve">nemám zájem   </w:t>
            </w:r>
            <w:r w:rsidRPr="00F60941">
              <w:rPr>
                <w:rFonts w:ascii="Arial Narrow" w:hAnsi="Arial Narrow" w:cs="Tahoma"/>
                <w:highlight w:val="yellow"/>
              </w:rPr>
              <w:t xml:space="preserve"> </w:t>
            </w:r>
          </w:p>
        </w:tc>
      </w:tr>
      <w:tr w:rsidR="00E834F2" w14:paraId="345EB716" w14:textId="77777777" w:rsidTr="00C93AC6">
        <w:trPr>
          <w:trHeight w:val="1132"/>
        </w:trPr>
        <w:tc>
          <w:tcPr>
            <w:tcW w:w="38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13FB21BA" w14:textId="77777777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68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24498ACE" w14:textId="62CA3C92" w:rsidR="00E834F2" w:rsidRDefault="00E834F2" w:rsidP="00E834F2">
            <w:pPr>
              <w:spacing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5D5026">
              <w:rPr>
                <w:rFonts w:ascii="Arial Narrow" w:hAnsi="Arial Narrow" w:cs="Tahoma"/>
              </w:rPr>
              <w:t>Mám zájem o tato témata:</w:t>
            </w:r>
            <w:r w:rsidR="00585C50">
              <w:rPr>
                <w:rFonts w:ascii="Arial Narrow" w:hAnsi="Arial Narrow" w:cs="Tahoma"/>
              </w:rPr>
              <w:t xml:space="preserve"> </w:t>
            </w:r>
            <w:r w:rsidR="00F60941">
              <w:rPr>
                <w:rFonts w:ascii="Arial Narrow" w:hAnsi="Arial Narrow" w:cs="Tahoma"/>
              </w:rPr>
              <w:t xml:space="preserve"> </w:t>
            </w:r>
          </w:p>
        </w:tc>
      </w:tr>
      <w:tr w:rsidR="00E834F2" w14:paraId="554F5157" w14:textId="77777777" w:rsidTr="00C93AC6">
        <w:trPr>
          <w:trHeight w:val="1120"/>
        </w:trPr>
        <w:tc>
          <w:tcPr>
            <w:tcW w:w="382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74007" w14:textId="15E6C360" w:rsidR="00E834F2" w:rsidRPr="005206F8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b/>
                <w:bCs/>
                <w:sz w:val="24"/>
                <w:szCs w:val="24"/>
              </w:rPr>
              <w:t>Publicita aktivit školy ve vztahu k VUR /EV</w:t>
            </w:r>
            <w:r w:rsidR="005D5026"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, </w:t>
            </w:r>
            <w:r w:rsidR="00315646" w:rsidRPr="005206F8">
              <w:rPr>
                <w:rFonts w:ascii="Arial Narrow" w:hAnsi="Arial Narrow"/>
              </w:rPr>
              <w:t xml:space="preserve">pokud </w:t>
            </w:r>
            <w:r w:rsidR="005D5026">
              <w:rPr>
                <w:rFonts w:ascii="Arial Narrow" w:hAnsi="Arial Narrow"/>
              </w:rPr>
              <w:t xml:space="preserve">je </w:t>
            </w:r>
            <w:r w:rsidR="00315646" w:rsidRPr="005206F8">
              <w:rPr>
                <w:rFonts w:ascii="Arial Narrow" w:hAnsi="Arial Narrow"/>
              </w:rPr>
              <w:t>na webových stránkách, vložte odkaz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0252F" w14:textId="459F07D1" w:rsidR="00E834F2" w:rsidRPr="006D7004" w:rsidRDefault="00F60941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34F2" w14:paraId="2D49B43C" w14:textId="77777777" w:rsidTr="00C93AC6">
        <w:trPr>
          <w:trHeight w:val="1250"/>
        </w:trPr>
        <w:tc>
          <w:tcPr>
            <w:tcW w:w="3823" w:type="dxa"/>
            <w:gridSpan w:val="3"/>
            <w:tcBorders>
              <w:top w:val="single" w:sz="4" w:space="0" w:color="000000"/>
            </w:tcBorders>
            <w:vAlign w:val="center"/>
          </w:tcPr>
          <w:p w14:paraId="28B99C34" w14:textId="77777777" w:rsidR="00E834F2" w:rsidRPr="005206F8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b/>
                <w:bCs/>
                <w:sz w:val="24"/>
                <w:szCs w:val="24"/>
              </w:rPr>
              <w:t>Je škola držitelkou nějakých ocenění</w:t>
            </w:r>
            <w:r w:rsidRPr="005206F8">
              <w:rPr>
                <w:rFonts w:ascii="Arial Narrow" w:hAnsi="Arial Narrow" w:cs="Tahoma"/>
                <w:sz w:val="24"/>
                <w:szCs w:val="24"/>
              </w:rPr>
              <w:t xml:space="preserve"> na úrovni obce, kraje, celostátní + rok udělení</w:t>
            </w:r>
          </w:p>
          <w:p w14:paraId="028F6DA2" w14:textId="702DB98F" w:rsidR="00E834F2" w:rsidRPr="005206F8" w:rsidRDefault="00E834F2" w:rsidP="00E834F2">
            <w:pPr>
              <w:spacing w:line="240" w:lineRule="auto"/>
              <w:ind w:left="0" w:right="-56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5206F8">
              <w:rPr>
                <w:rFonts w:ascii="Arial Narrow" w:hAnsi="Arial Narrow" w:cs="Tahoma"/>
                <w:i/>
                <w:iCs/>
                <w:sz w:val="24"/>
                <w:szCs w:val="24"/>
              </w:rPr>
              <w:t>(uveďte jakých + rok udělení)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</w:tcBorders>
            <w:vAlign w:val="center"/>
          </w:tcPr>
          <w:p w14:paraId="0C5AE05D" w14:textId="592E4857" w:rsidR="00585C50" w:rsidRPr="00585C50" w:rsidRDefault="00585C50" w:rsidP="00F60941">
            <w:pPr>
              <w:numPr>
                <w:ilvl w:val="0"/>
                <w:numId w:val="8"/>
              </w:numPr>
              <w:spacing w:after="150" w:line="360" w:lineRule="atLeast"/>
              <w:ind w:left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  <w:p w14:paraId="536D9067" w14:textId="77777777" w:rsidR="00E834F2" w:rsidRPr="006D7004" w:rsidRDefault="00E834F2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E834F2" w14:paraId="7A879CCC" w14:textId="77777777" w:rsidTr="00E834F2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5EF06B91" w14:textId="7879F539" w:rsidR="00E834F2" w:rsidRPr="00396635" w:rsidRDefault="00E834F2" w:rsidP="00E834F2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2.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485B8845" w14:textId="6A2437A7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 xml:space="preserve">Oblast výchovně vzdělávací  </w:t>
            </w:r>
          </w:p>
        </w:tc>
      </w:tr>
      <w:tr w:rsidR="00E834F2" w14:paraId="3D06826B" w14:textId="77777777" w:rsidTr="00E834F2">
        <w:trPr>
          <w:trHeight w:val="567"/>
        </w:trPr>
        <w:tc>
          <w:tcPr>
            <w:tcW w:w="10639" w:type="dxa"/>
            <w:gridSpan w:val="10"/>
            <w:vAlign w:val="center"/>
          </w:tcPr>
          <w:p w14:paraId="2994657F" w14:textId="4ED7755C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FA6CEB">
              <w:rPr>
                <w:rFonts w:ascii="Arial Narrow" w:hAnsi="Arial Narrow"/>
                <w:sz w:val="24"/>
                <w:szCs w:val="24"/>
              </w:rPr>
              <w:t>Uveďte konkrétní akce, projekty</w:t>
            </w:r>
            <w:r>
              <w:rPr>
                <w:rFonts w:ascii="Arial Narrow" w:hAnsi="Arial Narrow"/>
                <w:sz w:val="24"/>
                <w:szCs w:val="24"/>
              </w:rPr>
              <w:t xml:space="preserve"> EV</w:t>
            </w:r>
            <w:r w:rsidRPr="00FA6CE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VUR</w:t>
            </w:r>
            <w:r w:rsidRPr="00FA6C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A6CEB">
              <w:rPr>
                <w:rFonts w:ascii="Arial Narrow" w:hAnsi="Arial Narrow"/>
                <w:b/>
                <w:sz w:val="24"/>
                <w:szCs w:val="24"/>
              </w:rPr>
              <w:t>charakterizující činnost školy v</w:t>
            </w:r>
            <w:r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Pr="00FA6CEB">
              <w:rPr>
                <w:rFonts w:ascii="Arial Narrow" w:hAnsi="Arial Narrow"/>
                <w:b/>
                <w:sz w:val="24"/>
                <w:szCs w:val="24"/>
              </w:rPr>
              <w:t xml:space="preserve">oblasti VUR </w:t>
            </w:r>
            <w:r w:rsidRPr="00FA6CEB">
              <w:rPr>
                <w:rFonts w:ascii="Arial Narrow" w:hAnsi="Arial Narrow"/>
                <w:bCs/>
                <w:sz w:val="24"/>
                <w:szCs w:val="24"/>
              </w:rPr>
              <w:t>za poslední</w:t>
            </w:r>
            <w:r>
              <w:rPr>
                <w:rFonts w:ascii="Arial Narrow" w:hAnsi="Arial Narrow"/>
                <w:bCs/>
                <w:sz w:val="24"/>
                <w:szCs w:val="24"/>
              </w:rPr>
              <w:t>ch</w:t>
            </w:r>
            <w:r w:rsidRPr="00FA6CEB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5 let </w:t>
            </w:r>
            <w:r w:rsidRPr="00FA6CEB">
              <w:rPr>
                <w:rFonts w:ascii="Arial Narrow" w:hAnsi="Arial Narrow"/>
                <w:bCs/>
              </w:rPr>
              <w:t>/20</w:t>
            </w:r>
            <w:r w:rsidR="00525C8B">
              <w:rPr>
                <w:rFonts w:ascii="Arial Narrow" w:hAnsi="Arial Narrow"/>
                <w:bCs/>
              </w:rPr>
              <w:t>2</w:t>
            </w:r>
            <w:r w:rsidR="00900BB1">
              <w:rPr>
                <w:rFonts w:ascii="Arial Narrow" w:hAnsi="Arial Narrow"/>
                <w:bCs/>
              </w:rPr>
              <w:t>1</w:t>
            </w:r>
            <w:r w:rsidRPr="00FA6CEB">
              <w:rPr>
                <w:rFonts w:ascii="Arial Narrow" w:hAnsi="Arial Narrow"/>
                <w:bCs/>
              </w:rPr>
              <w:t>-202</w:t>
            </w:r>
            <w:r w:rsidR="00900BB1">
              <w:rPr>
                <w:rFonts w:ascii="Arial Narrow" w:hAnsi="Arial Narrow"/>
                <w:bCs/>
              </w:rPr>
              <w:t>5</w:t>
            </w:r>
            <w:r w:rsidRPr="00FA6CEB">
              <w:rPr>
                <w:rFonts w:ascii="Arial Narrow" w:hAnsi="Arial Narrow"/>
                <w:bCs/>
              </w:rPr>
              <w:t>/</w:t>
            </w:r>
          </w:p>
        </w:tc>
      </w:tr>
      <w:tr w:rsidR="00E834F2" w14:paraId="2D4E2DAC" w14:textId="77777777" w:rsidTr="00315646">
        <w:trPr>
          <w:trHeight w:val="567"/>
        </w:trPr>
        <w:tc>
          <w:tcPr>
            <w:tcW w:w="3823" w:type="dxa"/>
            <w:gridSpan w:val="3"/>
            <w:vAlign w:val="center"/>
          </w:tcPr>
          <w:p w14:paraId="3DC60F13" w14:textId="1AD2D903" w:rsidR="00E834F2" w:rsidRPr="00FA6CEB" w:rsidRDefault="00E834F2" w:rsidP="00E834F2">
            <w:pPr>
              <w:pStyle w:val="Zkladntext2"/>
              <w:numPr>
                <w:ilvl w:val="0"/>
                <w:numId w:val="4"/>
              </w:numPr>
              <w:ind w:left="224" w:hanging="224"/>
              <w:rPr>
                <w:rFonts w:ascii="Arial Narrow" w:hAnsi="Arial Narrow"/>
                <w:b w:val="0"/>
                <w:bCs w:val="0"/>
              </w:rPr>
            </w:pPr>
            <w:r w:rsidRPr="00FA6CEB">
              <w:rPr>
                <w:rFonts w:ascii="Arial Narrow" w:hAnsi="Arial Narrow"/>
                <w:b w:val="0"/>
                <w:bCs w:val="0"/>
              </w:rPr>
              <w:t>Aktivity k naplňování pilíře přírodov</w:t>
            </w:r>
            <w:r>
              <w:rPr>
                <w:rFonts w:ascii="Arial Narrow" w:hAnsi="Arial Narrow"/>
                <w:b w:val="0"/>
                <w:bCs w:val="0"/>
              </w:rPr>
              <w:t xml:space="preserve">ědného </w:t>
            </w:r>
            <w:r w:rsidRPr="00FA6CEB">
              <w:rPr>
                <w:rFonts w:ascii="Arial Narrow" w:hAnsi="Arial Narrow"/>
                <w:b w:val="0"/>
                <w:bCs w:val="0"/>
              </w:rPr>
              <w:t>(ve smyslu udržitelného rozvoje)</w:t>
            </w:r>
          </w:p>
        </w:tc>
        <w:tc>
          <w:tcPr>
            <w:tcW w:w="6816" w:type="dxa"/>
            <w:gridSpan w:val="7"/>
            <w:vAlign w:val="center"/>
          </w:tcPr>
          <w:p w14:paraId="04B5729D" w14:textId="09A76326" w:rsidR="00E834F2" w:rsidRDefault="00E834F2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759364BF" w14:textId="77777777" w:rsidR="00E834F2" w:rsidRDefault="00E834F2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7240A99F" w14:textId="77777777" w:rsidR="00E834F2" w:rsidRDefault="00E834F2" w:rsidP="00E834F2">
            <w:pPr>
              <w:spacing w:line="240" w:lineRule="auto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723D1B53" w14:textId="35B83AEA" w:rsidR="00E834F2" w:rsidRPr="006D7004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E834F2" w14:paraId="3A210A6A" w14:textId="77777777" w:rsidTr="00315646">
        <w:trPr>
          <w:trHeight w:val="252"/>
        </w:trPr>
        <w:tc>
          <w:tcPr>
            <w:tcW w:w="3823" w:type="dxa"/>
            <w:gridSpan w:val="3"/>
            <w:vMerge w:val="restart"/>
            <w:vAlign w:val="center"/>
          </w:tcPr>
          <w:p w14:paraId="2B3AF654" w14:textId="013A1D26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FA6CEB">
              <w:rPr>
                <w:rFonts w:ascii="Arial Narrow" w:hAnsi="Arial Narrow" w:cs="Tahoma"/>
              </w:rPr>
              <w:t>Aktivity k naplňování pilíře sociálního</w:t>
            </w:r>
          </w:p>
        </w:tc>
        <w:tc>
          <w:tcPr>
            <w:tcW w:w="6816" w:type="dxa"/>
            <w:gridSpan w:val="7"/>
            <w:vAlign w:val="center"/>
          </w:tcPr>
          <w:p w14:paraId="5B2331B6" w14:textId="77777777" w:rsidR="00E834F2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05A06B04" w14:textId="5F8F5C65" w:rsidR="00E834F2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19D88767" w14:textId="77777777" w:rsidR="00E834F2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  <w:p w14:paraId="1008BC00" w14:textId="7036E948" w:rsidR="00E834F2" w:rsidRPr="006D7004" w:rsidRDefault="00E834F2" w:rsidP="00E834F2">
            <w:pPr>
              <w:spacing w:line="240" w:lineRule="auto"/>
              <w:jc w:val="center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</w:tr>
      <w:tr w:rsidR="00E834F2" w14:paraId="5E385C10" w14:textId="77777777" w:rsidTr="00315646">
        <w:trPr>
          <w:trHeight w:val="300"/>
        </w:trPr>
        <w:tc>
          <w:tcPr>
            <w:tcW w:w="3823" w:type="dxa"/>
            <w:gridSpan w:val="3"/>
            <w:vMerge/>
            <w:vAlign w:val="center"/>
          </w:tcPr>
          <w:p w14:paraId="70C61172" w14:textId="77777777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79982E62" w14:textId="598CEF70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  <w:r w:rsidRPr="009C5031">
              <w:rPr>
                <w:rFonts w:ascii="Arial Narrow" w:hAnsi="Arial Narrow"/>
                <w:bCs/>
                <w:sz w:val="20"/>
                <w:szCs w:val="20"/>
              </w:rPr>
              <w:t>(např. adopce na dálku, spolupráce s charitou, domovy důchodců, dětskými domovy, vzdělávání žáků jiných národností, sociálně znevýhodněné, postižené)</w:t>
            </w:r>
          </w:p>
        </w:tc>
      </w:tr>
      <w:tr w:rsidR="00E834F2" w14:paraId="6B7D4696" w14:textId="77777777" w:rsidTr="00315646">
        <w:trPr>
          <w:trHeight w:val="300"/>
        </w:trPr>
        <w:tc>
          <w:tcPr>
            <w:tcW w:w="3823" w:type="dxa"/>
            <w:gridSpan w:val="3"/>
            <w:vMerge w:val="restart"/>
            <w:vAlign w:val="center"/>
          </w:tcPr>
          <w:p w14:paraId="20996A1D" w14:textId="6731BBE2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FA6CEB">
              <w:rPr>
                <w:rFonts w:ascii="Arial Narrow" w:hAnsi="Arial Narrow" w:cs="Tahoma"/>
              </w:rPr>
              <w:t>Aktivity k naplňování pilíře ekonomického</w:t>
            </w:r>
          </w:p>
        </w:tc>
        <w:tc>
          <w:tcPr>
            <w:tcW w:w="6816" w:type="dxa"/>
            <w:gridSpan w:val="7"/>
            <w:vAlign w:val="center"/>
          </w:tcPr>
          <w:p w14:paraId="11506501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26451A31" w14:textId="6CE39368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719AED52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370AB0BC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  <w:p w14:paraId="388899B3" w14:textId="440A8BD0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Cs/>
              </w:rPr>
            </w:pPr>
          </w:p>
        </w:tc>
      </w:tr>
      <w:tr w:rsidR="00E834F2" w14:paraId="6F99AD29" w14:textId="77777777" w:rsidTr="00315646">
        <w:trPr>
          <w:trHeight w:val="252"/>
        </w:trPr>
        <w:tc>
          <w:tcPr>
            <w:tcW w:w="3823" w:type="dxa"/>
            <w:gridSpan w:val="3"/>
            <w:vMerge/>
            <w:vAlign w:val="center"/>
          </w:tcPr>
          <w:p w14:paraId="416659A9" w14:textId="77777777" w:rsidR="00E834F2" w:rsidRPr="00FA6CEB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0E8A6D8F" w14:textId="788A36A6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9C5031">
              <w:rPr>
                <w:rFonts w:ascii="Arial Narrow" w:hAnsi="Arial Narrow"/>
                <w:bCs/>
                <w:sz w:val="20"/>
                <w:szCs w:val="20"/>
              </w:rPr>
              <w:t xml:space="preserve">(např. získáváni finančních prostředků pro EV,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kroky vedoucí k </w:t>
            </w:r>
            <w:r w:rsidRPr="009C5031">
              <w:rPr>
                <w:rFonts w:ascii="Arial Narrow" w:hAnsi="Arial Narrow"/>
                <w:bCs/>
                <w:sz w:val="20"/>
                <w:szCs w:val="20"/>
              </w:rPr>
              <w:t>úspor</w:t>
            </w:r>
            <w:r>
              <w:rPr>
                <w:rFonts w:ascii="Arial Narrow" w:hAnsi="Arial Narrow"/>
                <w:bCs/>
                <w:sz w:val="20"/>
                <w:szCs w:val="20"/>
              </w:rPr>
              <w:t>ám</w:t>
            </w:r>
            <w:r w:rsidRPr="009C5031">
              <w:rPr>
                <w:rFonts w:ascii="Arial Narrow" w:hAnsi="Arial Narrow"/>
                <w:bCs/>
                <w:sz w:val="20"/>
                <w:szCs w:val="20"/>
              </w:rPr>
              <w:t xml:space="preserve"> ve vztahu k promyšlené ekologizaci školy</w:t>
            </w:r>
            <w:r w:rsidRPr="00E834F2">
              <w:rPr>
                <w:rFonts w:ascii="Arial Narrow" w:hAnsi="Arial Narrow"/>
                <w:bCs/>
                <w:sz w:val="20"/>
                <w:szCs w:val="20"/>
              </w:rPr>
              <w:t xml:space="preserve">, sponzorování EV ze strany podnikatelských subjektů, ustanovení projektových manažerů) </w:t>
            </w:r>
          </w:p>
        </w:tc>
      </w:tr>
      <w:tr w:rsidR="00E834F2" w14:paraId="3AB7B047" w14:textId="77777777" w:rsidTr="00315646">
        <w:trPr>
          <w:trHeight w:val="510"/>
        </w:trPr>
        <w:tc>
          <w:tcPr>
            <w:tcW w:w="3823" w:type="dxa"/>
            <w:gridSpan w:val="3"/>
            <w:vMerge w:val="restart"/>
            <w:vAlign w:val="center"/>
          </w:tcPr>
          <w:p w14:paraId="63F3F6EA" w14:textId="09170003" w:rsidR="00E834F2" w:rsidRPr="009C5031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  <w:r w:rsidRPr="009C5031">
              <w:rPr>
                <w:rFonts w:ascii="Arial Narrow" w:hAnsi="Arial Narrow" w:cs="Tahoma"/>
              </w:rPr>
              <w:t>Mimořádné, zajímavé, netradiční a nápadité aktivity</w:t>
            </w:r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6816" w:type="dxa"/>
            <w:gridSpan w:val="7"/>
            <w:vAlign w:val="center"/>
          </w:tcPr>
          <w:p w14:paraId="02A4A2F2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ACEF923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E5FC081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5AACE3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1545117" w14:textId="4A68FA64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4F2" w14:paraId="79DCA799" w14:textId="77777777" w:rsidTr="00315646">
        <w:trPr>
          <w:trHeight w:val="393"/>
        </w:trPr>
        <w:tc>
          <w:tcPr>
            <w:tcW w:w="3823" w:type="dxa"/>
            <w:gridSpan w:val="3"/>
            <w:vMerge/>
            <w:vAlign w:val="center"/>
          </w:tcPr>
          <w:p w14:paraId="646AD1C8" w14:textId="77777777" w:rsidR="00E834F2" w:rsidRPr="009C5031" w:rsidRDefault="00E834F2" w:rsidP="00E834F2">
            <w:pPr>
              <w:pStyle w:val="Odstavecseseznamem"/>
              <w:numPr>
                <w:ilvl w:val="0"/>
                <w:numId w:val="4"/>
              </w:numPr>
              <w:ind w:left="224" w:hanging="224"/>
              <w:rPr>
                <w:rFonts w:ascii="Arial Narrow" w:hAnsi="Arial Narrow" w:cs="Tahoma"/>
              </w:rPr>
            </w:pPr>
          </w:p>
        </w:tc>
        <w:tc>
          <w:tcPr>
            <w:tcW w:w="6816" w:type="dxa"/>
            <w:gridSpan w:val="7"/>
            <w:vAlign w:val="center"/>
          </w:tcPr>
          <w:p w14:paraId="70FECBC8" w14:textId="6630909A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9C5031">
              <w:rPr>
                <w:rFonts w:ascii="Arial Narrow" w:hAnsi="Arial Narrow"/>
                <w:bCs/>
                <w:sz w:val="20"/>
                <w:szCs w:val="20"/>
              </w:rPr>
              <w:t>(např. soutěže, konference, školní projekty, badatelská činnost</w:t>
            </w:r>
            <w:r w:rsidR="00DE77C9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9C5031">
              <w:rPr>
                <w:rFonts w:ascii="Arial Narrow" w:hAnsi="Arial Narrow"/>
                <w:bCs/>
                <w:sz w:val="20"/>
                <w:szCs w:val="20"/>
              </w:rPr>
              <w:t>v oblasti EV/VUR</w:t>
            </w:r>
            <w:r w:rsidR="00DE77C9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</w:tc>
      </w:tr>
      <w:tr w:rsidR="00E834F2" w14:paraId="0FE8E660" w14:textId="77777777" w:rsidTr="00E834F2">
        <w:trPr>
          <w:trHeight w:val="745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82FA172" w14:textId="4F1452C9" w:rsidR="00E834F2" w:rsidRPr="00396635" w:rsidRDefault="00E834F2" w:rsidP="00E834F2">
            <w:pPr>
              <w:spacing w:line="240" w:lineRule="auto"/>
              <w:ind w:left="0" w:right="224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3.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565181AE" w14:textId="04BE1A0D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Spolupráce školy s dalšími školami, dalšími vzdělávacími či jinými institucemi regionálními i národními v oblasti EV/VUR, podnikatelskou sférou</w:t>
            </w:r>
          </w:p>
        </w:tc>
      </w:tr>
      <w:tr w:rsidR="00E834F2" w14:paraId="080AE8D4" w14:textId="77777777" w:rsidTr="00E834F2">
        <w:trPr>
          <w:trHeight w:val="673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08AAB673" w14:textId="77777777" w:rsidR="00E834F2" w:rsidRDefault="00E834F2" w:rsidP="00E834F2">
            <w:pPr>
              <w:spacing w:line="240" w:lineRule="auto"/>
              <w:jc w:val="right"/>
              <w:rPr>
                <w:rFonts w:ascii="Arial Narrow" w:hAnsi="Arial Narrow" w:cs="Tahoma"/>
                <w:b/>
                <w:bCs/>
                <w:color w:val="820000"/>
                <w:sz w:val="26"/>
                <w:szCs w:val="26"/>
              </w:rPr>
            </w:pP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18261546" w14:textId="298C419E" w:rsidR="00E834F2" w:rsidRPr="00AD2185" w:rsidRDefault="00E834F2" w:rsidP="00E834F2">
            <w:pPr>
              <w:pStyle w:val="Zkladntext2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AD2185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konkretizujte aktivní spolupráci např. na pilotážích vzdělávacích programů, podíl na tvorbě těchto programů, nejenom, že jste navštívili středisko ekologické výchovy)</w:t>
            </w:r>
          </w:p>
        </w:tc>
      </w:tr>
      <w:tr w:rsidR="00E834F2" w14:paraId="035BC392" w14:textId="77777777" w:rsidTr="00315646">
        <w:trPr>
          <w:trHeight w:val="252"/>
        </w:trPr>
        <w:tc>
          <w:tcPr>
            <w:tcW w:w="3823" w:type="dxa"/>
            <w:gridSpan w:val="3"/>
            <w:vAlign w:val="center"/>
          </w:tcPr>
          <w:p w14:paraId="06F8C294" w14:textId="17AC80A7" w:rsidR="00E834F2" w:rsidRPr="00AD2185" w:rsidRDefault="00E834F2" w:rsidP="00E834F2">
            <w:pPr>
              <w:pStyle w:val="Zkladntext2"/>
              <w:rPr>
                <w:rFonts w:ascii="Arial Narrow" w:eastAsia="Calibri" w:hAnsi="Arial Narrow"/>
                <w:bCs w:val="0"/>
                <w:iCs/>
                <w:lang w:eastAsia="en-US"/>
              </w:rPr>
            </w:pPr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 xml:space="preserve">Využívání programové nabídky NNO v oblasti EV/VUR rámci ČR, v zahraničí               </w:t>
            </w:r>
            <w:proofErr w:type="gramStart"/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 xml:space="preserve">   (</w:t>
            </w:r>
            <w:proofErr w:type="gramEnd"/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>např. SEV, CEV, KEV, jiných škol</w:t>
            </w:r>
            <w:r w:rsidRPr="00AD2185">
              <w:rPr>
                <w:rFonts w:ascii="Arial Narrow" w:hAnsi="Arial Narrow"/>
                <w:b w:val="0"/>
                <w:iCs/>
              </w:rPr>
              <w:t>)</w:t>
            </w:r>
          </w:p>
        </w:tc>
        <w:tc>
          <w:tcPr>
            <w:tcW w:w="6816" w:type="dxa"/>
            <w:gridSpan w:val="7"/>
            <w:vAlign w:val="center"/>
          </w:tcPr>
          <w:p w14:paraId="104D5FAA" w14:textId="77777777" w:rsidR="00E834F2" w:rsidRPr="00E834F2" w:rsidRDefault="00E834F2" w:rsidP="00E834F2">
            <w:pPr>
              <w:ind w:left="0" w:firstLine="0"/>
            </w:pPr>
          </w:p>
        </w:tc>
      </w:tr>
      <w:tr w:rsidR="00E834F2" w14:paraId="38CAE440" w14:textId="77777777" w:rsidTr="00315646">
        <w:trPr>
          <w:trHeight w:val="437"/>
        </w:trPr>
        <w:tc>
          <w:tcPr>
            <w:tcW w:w="3823" w:type="dxa"/>
            <w:gridSpan w:val="3"/>
            <w:vAlign w:val="center"/>
          </w:tcPr>
          <w:p w14:paraId="6D036129" w14:textId="757FE2D0" w:rsidR="00E834F2" w:rsidRPr="00AD2185" w:rsidRDefault="00E834F2" w:rsidP="00E834F2">
            <w:pPr>
              <w:pStyle w:val="Zkladntext2"/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</w:pPr>
            <w:r w:rsidRPr="00AD2185">
              <w:rPr>
                <w:rFonts w:ascii="Arial Narrow" w:eastAsia="Calibri" w:hAnsi="Arial Narrow" w:cs="Times New Roman"/>
                <w:b w:val="0"/>
                <w:bCs w:val="0"/>
                <w:iCs/>
                <w:lang w:eastAsia="en-US"/>
              </w:rPr>
              <w:t>Spolupráce se školami</w:t>
            </w:r>
          </w:p>
        </w:tc>
        <w:tc>
          <w:tcPr>
            <w:tcW w:w="6816" w:type="dxa"/>
            <w:gridSpan w:val="7"/>
          </w:tcPr>
          <w:p w14:paraId="6075E720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0091811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5B340D4" w14:textId="26308FCB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4F2" w14:paraId="5D71EB03" w14:textId="77777777" w:rsidTr="00315646">
        <w:trPr>
          <w:trHeight w:val="252"/>
        </w:trPr>
        <w:tc>
          <w:tcPr>
            <w:tcW w:w="3823" w:type="dxa"/>
            <w:gridSpan w:val="3"/>
            <w:vAlign w:val="center"/>
          </w:tcPr>
          <w:p w14:paraId="50363C7A" w14:textId="28423731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  <w:r w:rsidRPr="00AD2185">
              <w:rPr>
                <w:rFonts w:ascii="Arial Narrow" w:hAnsi="Arial Narrow"/>
                <w:iCs/>
                <w:sz w:val="24"/>
                <w:szCs w:val="24"/>
              </w:rPr>
              <w:t>Spolupráce s podnikateli v rámci kraje i</w:t>
            </w:r>
            <w:r>
              <w:rPr>
                <w:rFonts w:ascii="Arial Narrow" w:hAnsi="Arial Narrow"/>
                <w:iCs/>
                <w:sz w:val="24"/>
                <w:szCs w:val="24"/>
              </w:rPr>
              <w:t> </w:t>
            </w:r>
            <w:r w:rsidRPr="00AD2185">
              <w:rPr>
                <w:rFonts w:ascii="Arial Narrow" w:hAnsi="Arial Narrow"/>
                <w:iCs/>
                <w:sz w:val="24"/>
                <w:szCs w:val="24"/>
              </w:rPr>
              <w:t>mimo ně</w:t>
            </w:r>
            <w:r w:rsidR="005D5026">
              <w:rPr>
                <w:rFonts w:ascii="Arial Narrow" w:hAnsi="Arial Narrow"/>
                <w:iCs/>
                <w:sz w:val="24"/>
                <w:szCs w:val="24"/>
              </w:rPr>
              <w:t>j</w:t>
            </w:r>
          </w:p>
        </w:tc>
        <w:tc>
          <w:tcPr>
            <w:tcW w:w="6816" w:type="dxa"/>
            <w:gridSpan w:val="7"/>
          </w:tcPr>
          <w:p w14:paraId="0E63341A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B2BD04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BBAEF0F" w14:textId="0ED28E88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4F2" w14:paraId="1EDB9C1B" w14:textId="77777777" w:rsidTr="00315646">
        <w:trPr>
          <w:trHeight w:val="252"/>
        </w:trPr>
        <w:tc>
          <w:tcPr>
            <w:tcW w:w="3823" w:type="dxa"/>
            <w:gridSpan w:val="3"/>
            <w:vAlign w:val="center"/>
          </w:tcPr>
          <w:p w14:paraId="2AED559A" w14:textId="1A60525C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  <w:r w:rsidRPr="00AD2185">
              <w:rPr>
                <w:rFonts w:ascii="Arial Narrow" w:hAnsi="Arial Narrow"/>
                <w:iCs/>
                <w:sz w:val="24"/>
                <w:szCs w:val="24"/>
              </w:rPr>
              <w:t>Pořádání akcí (seminářů, exkurzí, workshopů) pro jiné školy</w:t>
            </w:r>
          </w:p>
        </w:tc>
        <w:tc>
          <w:tcPr>
            <w:tcW w:w="6816" w:type="dxa"/>
            <w:gridSpan w:val="7"/>
          </w:tcPr>
          <w:p w14:paraId="1F73ABDD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43E5680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DF9AFD6" w14:textId="3394F316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4F2" w14:paraId="256419A3" w14:textId="77777777" w:rsidTr="00E834F2">
        <w:trPr>
          <w:trHeight w:val="450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FA07BAE" w14:textId="4E134590" w:rsidR="00E834F2" w:rsidRPr="00396635" w:rsidRDefault="00E834F2" w:rsidP="00E834F2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4.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7AB5A411" w14:textId="20F9D25C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ekologizace provozu školy</w:t>
            </w:r>
          </w:p>
        </w:tc>
      </w:tr>
      <w:tr w:rsidR="00E834F2" w14:paraId="507F295C" w14:textId="77777777" w:rsidTr="00E834F2">
        <w:trPr>
          <w:trHeight w:val="315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7B54113D" w14:textId="77777777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6326545C" w14:textId="02A9426A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b/>
                <w:bCs/>
                <w:iCs/>
                <w:color w:val="C00000"/>
              </w:rPr>
            </w:pPr>
            <w:r w:rsidRPr="00AD2185">
              <w:rPr>
                <w:rFonts w:ascii="Arial Narrow" w:hAnsi="Arial Narrow" w:cs="Tahoma"/>
                <w:iCs/>
              </w:rPr>
              <w:t>(hospodaření s vodou, energiemi, nakládání s odpadem, péče o prostředí školy, aj.)</w:t>
            </w:r>
          </w:p>
        </w:tc>
      </w:tr>
      <w:tr w:rsidR="00E834F2" w14:paraId="38707C98" w14:textId="77777777" w:rsidTr="00E834F2">
        <w:trPr>
          <w:trHeight w:val="252"/>
        </w:trPr>
        <w:tc>
          <w:tcPr>
            <w:tcW w:w="1555" w:type="dxa"/>
            <w:vAlign w:val="center"/>
          </w:tcPr>
          <w:p w14:paraId="4BD2DD23" w14:textId="77777777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gridSpan w:val="9"/>
          </w:tcPr>
          <w:p w14:paraId="41524960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17AC3E1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52E60AD" w14:textId="16895F98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F24FDB2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37A5DE1" w14:textId="5DB934E0" w:rsidR="00E834F2" w:rsidRPr="009C5031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4F2" w14:paraId="6343B578" w14:textId="77777777" w:rsidTr="00E834F2">
        <w:trPr>
          <w:trHeight w:val="252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04D70845" w14:textId="155108F7" w:rsidR="00E834F2" w:rsidRPr="00396635" w:rsidRDefault="00E834F2" w:rsidP="00E834F2">
            <w:pPr>
              <w:spacing w:line="240" w:lineRule="auto"/>
              <w:ind w:left="0" w:right="82" w:firstLine="0"/>
              <w:jc w:val="right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5.</w:t>
            </w: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4864EF78" w14:textId="74F4B960" w:rsidR="00E834F2" w:rsidRPr="00396635" w:rsidRDefault="00E834F2" w:rsidP="00E834F2">
            <w:pPr>
              <w:spacing w:line="240" w:lineRule="auto"/>
              <w:ind w:left="0" w:firstLine="0"/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</w:pPr>
            <w:r w:rsidRPr="00396635">
              <w:rPr>
                <w:rFonts w:ascii="Arial Narrow" w:hAnsi="Arial Narrow" w:cs="Tahoma"/>
                <w:smallCaps/>
                <w:color w:val="820000"/>
                <w:sz w:val="28"/>
                <w:szCs w:val="28"/>
              </w:rPr>
              <w:t>Oblast zdraví a životního stylu</w:t>
            </w:r>
          </w:p>
        </w:tc>
      </w:tr>
      <w:tr w:rsidR="00E834F2" w14:paraId="52A3F87D" w14:textId="77777777" w:rsidTr="00E834F2">
        <w:trPr>
          <w:trHeight w:val="252"/>
        </w:trPr>
        <w:tc>
          <w:tcPr>
            <w:tcW w:w="1555" w:type="dxa"/>
            <w:vMerge/>
            <w:vAlign w:val="center"/>
          </w:tcPr>
          <w:p w14:paraId="6771C10C" w14:textId="77777777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gridSpan w:val="9"/>
            <w:shd w:val="clear" w:color="auto" w:fill="E2EFD9" w:themeFill="accent6" w:themeFillTint="33"/>
            <w:vAlign w:val="center"/>
          </w:tcPr>
          <w:p w14:paraId="1207DC88" w14:textId="0CB04A6B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96635">
              <w:rPr>
                <w:rFonts w:ascii="Arial Narrow" w:hAnsi="Arial Narrow" w:cs="Tahoma"/>
                <w:iCs/>
              </w:rPr>
              <w:t>(možnosti sportovního vyžití, mimoškolní činnosti, např. kroužky, změny ve stravování ve školních jídelnách v kontextu zdravé výživy</w:t>
            </w:r>
            <w:r>
              <w:rPr>
                <w:rFonts w:ascii="Arial Narrow" w:hAnsi="Arial Narrow" w:cs="Tahoma"/>
                <w:iCs/>
              </w:rPr>
              <w:t>).</w:t>
            </w:r>
          </w:p>
        </w:tc>
      </w:tr>
      <w:tr w:rsidR="00E834F2" w14:paraId="327591E3" w14:textId="77777777" w:rsidTr="00E834F2">
        <w:trPr>
          <w:trHeight w:val="850"/>
        </w:trPr>
        <w:tc>
          <w:tcPr>
            <w:tcW w:w="1555" w:type="dxa"/>
            <w:vAlign w:val="center"/>
          </w:tcPr>
          <w:p w14:paraId="6040A7B0" w14:textId="77777777" w:rsidR="00E834F2" w:rsidRPr="00AD2185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9084" w:type="dxa"/>
            <w:gridSpan w:val="9"/>
            <w:vAlign w:val="center"/>
          </w:tcPr>
          <w:p w14:paraId="6AFA27A1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DA0B05" w14:textId="7777777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A0A6EA0" w14:textId="51A930F7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B3E8160" w14:textId="2F9BEC0C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F522EB7" w14:textId="3B57125E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B6DE84D" w14:textId="77F5E4A9" w:rsidR="00E834F2" w:rsidRDefault="00E834F2" w:rsidP="00E834F2">
            <w:pPr>
              <w:spacing w:line="240" w:lineRule="auto"/>
              <w:ind w:lef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631" w:tblpY="18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593"/>
        <w:gridCol w:w="999"/>
      </w:tblGrid>
      <w:tr w:rsidR="00F02BC8" w:rsidRPr="006D6755" w14:paraId="1D2E03A5" w14:textId="77777777" w:rsidTr="00F02BC8">
        <w:trPr>
          <w:trHeight w:val="35"/>
        </w:trPr>
        <w:tc>
          <w:tcPr>
            <w:tcW w:w="3700" w:type="dxa"/>
            <w:gridSpan w:val="3"/>
            <w:vAlign w:val="center"/>
          </w:tcPr>
          <w:p w14:paraId="0BD59E7E" w14:textId="3B5F3C42" w:rsidR="00F02BC8" w:rsidRPr="006D6755" w:rsidRDefault="00F02BC8" w:rsidP="00F83CDA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2BC8" w:rsidRPr="006D6755" w14:paraId="24FB65E1" w14:textId="77777777" w:rsidTr="00F02BC8">
        <w:trPr>
          <w:trHeight w:val="34"/>
        </w:trPr>
        <w:tc>
          <w:tcPr>
            <w:tcW w:w="3700" w:type="dxa"/>
            <w:gridSpan w:val="3"/>
            <w:vAlign w:val="center"/>
          </w:tcPr>
          <w:p w14:paraId="094E8971" w14:textId="4F9787DE" w:rsidR="00F02BC8" w:rsidRPr="006D6755" w:rsidRDefault="00F02BC8" w:rsidP="00F83CDA">
            <w:pPr>
              <w:pStyle w:val="Zkladntext"/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2BC8" w:rsidRPr="006D6755" w14:paraId="61536746" w14:textId="77777777" w:rsidTr="00F02BC8">
        <w:trPr>
          <w:trHeight w:val="34"/>
        </w:trPr>
        <w:tc>
          <w:tcPr>
            <w:tcW w:w="3700" w:type="dxa"/>
            <w:gridSpan w:val="3"/>
            <w:vAlign w:val="center"/>
          </w:tcPr>
          <w:p w14:paraId="5B803A8F" w14:textId="03442BF7" w:rsidR="00F02BC8" w:rsidRPr="006D6755" w:rsidRDefault="00F02BC8" w:rsidP="00F83CDA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2BC8" w:rsidRPr="006D6755" w14:paraId="42C8A2CB" w14:textId="77777777" w:rsidTr="00F02BC8">
        <w:trPr>
          <w:trHeight w:val="34"/>
        </w:trPr>
        <w:tc>
          <w:tcPr>
            <w:tcW w:w="3700" w:type="dxa"/>
            <w:gridSpan w:val="3"/>
            <w:vAlign w:val="center"/>
          </w:tcPr>
          <w:p w14:paraId="2BFB20C5" w14:textId="77777777" w:rsidR="00F02BC8" w:rsidRDefault="00F02BC8" w:rsidP="00F83CDA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14:paraId="57ADD4C6" w14:textId="1F38E2D2" w:rsidR="009747C3" w:rsidRPr="006D6755" w:rsidRDefault="009747C3" w:rsidP="00F83CDA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2BC8" w14:paraId="373EA794" w14:textId="77777777" w:rsidTr="00F02BC8">
        <w:trPr>
          <w:gridBefore w:val="1"/>
          <w:gridAfter w:val="1"/>
          <w:wBefore w:w="108" w:type="dxa"/>
          <w:wAfter w:w="999" w:type="dxa"/>
          <w:trHeight w:val="35"/>
        </w:trPr>
        <w:tc>
          <w:tcPr>
            <w:tcW w:w="2593" w:type="dxa"/>
            <w:vAlign w:val="center"/>
          </w:tcPr>
          <w:p w14:paraId="6BB5C475" w14:textId="77777777" w:rsidR="00F02BC8" w:rsidRDefault="00F02BC8" w:rsidP="005D5026">
            <w:pPr>
              <w:spacing w:line="240" w:lineRule="auto"/>
              <w:ind w:left="0" w:firstLine="0"/>
            </w:pPr>
          </w:p>
        </w:tc>
      </w:tr>
      <w:tr w:rsidR="00F02BC8" w14:paraId="3F3963D9" w14:textId="77777777" w:rsidTr="00F02BC8">
        <w:trPr>
          <w:gridBefore w:val="1"/>
          <w:gridAfter w:val="1"/>
          <w:wBefore w:w="108" w:type="dxa"/>
          <w:wAfter w:w="999" w:type="dxa"/>
          <w:trHeight w:val="34"/>
        </w:trPr>
        <w:tc>
          <w:tcPr>
            <w:tcW w:w="2593" w:type="dxa"/>
            <w:vAlign w:val="center"/>
          </w:tcPr>
          <w:p w14:paraId="61E592B0" w14:textId="77777777" w:rsidR="00F02BC8" w:rsidRDefault="00F02BC8" w:rsidP="005D5026">
            <w:pPr>
              <w:spacing w:line="240" w:lineRule="auto"/>
              <w:ind w:left="0" w:firstLine="0"/>
            </w:pPr>
          </w:p>
        </w:tc>
      </w:tr>
      <w:tr w:rsidR="00F02BC8" w14:paraId="03DA1D46" w14:textId="77777777" w:rsidTr="00F02BC8">
        <w:trPr>
          <w:gridBefore w:val="1"/>
          <w:gridAfter w:val="1"/>
          <w:wBefore w:w="108" w:type="dxa"/>
          <w:wAfter w:w="999" w:type="dxa"/>
          <w:trHeight w:val="34"/>
        </w:trPr>
        <w:tc>
          <w:tcPr>
            <w:tcW w:w="2593" w:type="dxa"/>
            <w:vAlign w:val="center"/>
          </w:tcPr>
          <w:p w14:paraId="1306B854" w14:textId="503917D8" w:rsidR="00F02BC8" w:rsidRDefault="00F02BC8" w:rsidP="005D5026">
            <w:pPr>
              <w:spacing w:line="240" w:lineRule="auto"/>
              <w:ind w:left="0" w:firstLine="0"/>
            </w:pPr>
          </w:p>
        </w:tc>
      </w:tr>
      <w:tr w:rsidR="00F02BC8" w14:paraId="709098C9" w14:textId="77777777" w:rsidTr="00F02BC8">
        <w:trPr>
          <w:gridBefore w:val="1"/>
          <w:gridAfter w:val="1"/>
          <w:wBefore w:w="108" w:type="dxa"/>
          <w:wAfter w:w="999" w:type="dxa"/>
          <w:trHeight w:val="34"/>
        </w:trPr>
        <w:tc>
          <w:tcPr>
            <w:tcW w:w="2593" w:type="dxa"/>
            <w:vAlign w:val="center"/>
          </w:tcPr>
          <w:p w14:paraId="165FB432" w14:textId="77777777" w:rsidR="00F02BC8" w:rsidRDefault="00F02BC8" w:rsidP="005D5026">
            <w:pPr>
              <w:spacing w:line="240" w:lineRule="auto"/>
              <w:ind w:left="0" w:firstLine="0"/>
            </w:pPr>
          </w:p>
        </w:tc>
      </w:tr>
    </w:tbl>
    <w:p w14:paraId="55510F69" w14:textId="77777777" w:rsidR="009747C3" w:rsidRDefault="009747C3" w:rsidP="00BA69B4">
      <w:pPr>
        <w:ind w:left="0" w:firstLine="0"/>
        <w:rPr>
          <w:noProof/>
        </w:rPr>
      </w:pPr>
    </w:p>
    <w:p w14:paraId="3BF9B439" w14:textId="77777777" w:rsidR="009747C3" w:rsidRDefault="009747C3" w:rsidP="00BA69B4">
      <w:pPr>
        <w:ind w:left="0" w:firstLine="0"/>
        <w:rPr>
          <w:noProof/>
        </w:rPr>
      </w:pPr>
    </w:p>
    <w:p w14:paraId="5B5298CC" w14:textId="77777777" w:rsidR="009747C3" w:rsidRDefault="009747C3" w:rsidP="00BA69B4">
      <w:pPr>
        <w:ind w:left="0" w:firstLine="0"/>
        <w:rPr>
          <w:noProof/>
        </w:rPr>
      </w:pPr>
    </w:p>
    <w:tbl>
      <w:tblPr>
        <w:tblStyle w:val="Mkatabulky"/>
        <w:tblpPr w:leftFromText="141" w:rightFromText="141" w:vertAnchor="text" w:horzAnchor="page" w:tblpX="631" w:tblpY="18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</w:tblGrid>
      <w:tr w:rsidR="009747C3" w:rsidRPr="006D6755" w14:paraId="04FE0F85" w14:textId="77777777" w:rsidTr="00240F75">
        <w:trPr>
          <w:trHeight w:val="35"/>
        </w:trPr>
        <w:tc>
          <w:tcPr>
            <w:tcW w:w="3700" w:type="dxa"/>
            <w:vAlign w:val="center"/>
          </w:tcPr>
          <w:p w14:paraId="0ABCB87B" w14:textId="106714B2" w:rsidR="009747C3" w:rsidRPr="006D6755" w:rsidRDefault="009747C3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lastRenderedPageBreak/>
              <w:t>Datum vyplnění dotazníku</w:t>
            </w:r>
            <w:r w:rsidR="009A0C2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747C3" w:rsidRPr="006D6755" w14:paraId="78E91EE7" w14:textId="77777777" w:rsidTr="00240F75">
        <w:trPr>
          <w:trHeight w:val="34"/>
        </w:trPr>
        <w:tc>
          <w:tcPr>
            <w:tcW w:w="3700" w:type="dxa"/>
            <w:vAlign w:val="center"/>
          </w:tcPr>
          <w:p w14:paraId="21A603B6" w14:textId="77777777" w:rsidR="009747C3" w:rsidRPr="006D6755" w:rsidRDefault="009747C3" w:rsidP="00240F75">
            <w:pPr>
              <w:pStyle w:val="Zkladntext"/>
              <w:spacing w:after="6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 xml:space="preserve">Zpracoval:  </w:t>
            </w:r>
          </w:p>
        </w:tc>
      </w:tr>
      <w:tr w:rsidR="009747C3" w:rsidRPr="006D6755" w14:paraId="7603CD68" w14:textId="77777777" w:rsidTr="00240F75">
        <w:trPr>
          <w:trHeight w:val="34"/>
        </w:trPr>
        <w:tc>
          <w:tcPr>
            <w:tcW w:w="3700" w:type="dxa"/>
            <w:vAlign w:val="center"/>
          </w:tcPr>
          <w:p w14:paraId="1B8F1C2A" w14:textId="77777777" w:rsidR="009747C3" w:rsidRDefault="009747C3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6D6755">
              <w:rPr>
                <w:rFonts w:ascii="Arial Narrow" w:hAnsi="Arial Narrow"/>
                <w:sz w:val="24"/>
                <w:szCs w:val="24"/>
              </w:rPr>
              <w:t>Pracovní pozice:</w:t>
            </w:r>
          </w:p>
          <w:p w14:paraId="77A916C6" w14:textId="77777777" w:rsidR="009747C3" w:rsidRDefault="009747C3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Schválil (ředitel, zástupce ředitele):  </w:t>
            </w:r>
          </w:p>
          <w:p w14:paraId="012EF6B5" w14:textId="77777777" w:rsidR="009A0C2A" w:rsidRDefault="009A0C2A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14:paraId="053CD788" w14:textId="77777777" w:rsidR="009A0C2A" w:rsidRDefault="009A0C2A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  <w:p w14:paraId="22537031" w14:textId="7E503CE2" w:rsidR="009A0C2A" w:rsidRPr="006D6755" w:rsidRDefault="009A0C2A" w:rsidP="00240F75">
            <w:pPr>
              <w:spacing w:after="6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A415BAD" w14:textId="34B49FE6" w:rsidR="00E46B42" w:rsidRDefault="00E46B42" w:rsidP="00BA69B4">
      <w:pPr>
        <w:ind w:left="0" w:firstLine="0"/>
      </w:pPr>
    </w:p>
    <w:sectPr w:rsidR="00E46B42" w:rsidSect="00396635">
      <w:head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9B5D" w14:textId="77777777" w:rsidR="00394E45" w:rsidRDefault="00394E45" w:rsidP="00DD2E80">
      <w:pPr>
        <w:spacing w:line="240" w:lineRule="auto"/>
      </w:pPr>
      <w:r>
        <w:separator/>
      </w:r>
    </w:p>
  </w:endnote>
  <w:endnote w:type="continuationSeparator" w:id="0">
    <w:p w14:paraId="18B0DFFE" w14:textId="77777777" w:rsidR="00394E45" w:rsidRDefault="00394E45" w:rsidP="00DD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ebrechtre Expanded">
    <w:altName w:val="Calibri"/>
    <w:charset w:val="EE"/>
    <w:family w:val="auto"/>
    <w:pitch w:val="variable"/>
    <w:sig w:usb0="A0000027" w:usb1="00000000" w:usb2="00000000" w:usb3="00000000" w:csb0="00000193" w:csb1="00000000"/>
  </w:font>
  <w:font w:name="Engebrechtre">
    <w:altName w:val="Calibri"/>
    <w:charset w:val="EE"/>
    <w:family w:val="auto"/>
    <w:pitch w:val="variable"/>
    <w:sig w:usb0="A000002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A4E1" w14:textId="77777777" w:rsidR="00394E45" w:rsidRDefault="00394E45" w:rsidP="00DD2E80">
      <w:pPr>
        <w:spacing w:line="240" w:lineRule="auto"/>
      </w:pPr>
      <w:r>
        <w:separator/>
      </w:r>
    </w:p>
  </w:footnote>
  <w:footnote w:type="continuationSeparator" w:id="0">
    <w:p w14:paraId="62D544FB" w14:textId="77777777" w:rsidR="00394E45" w:rsidRDefault="00394E45" w:rsidP="00DD2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0AF7" w14:textId="78D03D84" w:rsidR="00F02BC8" w:rsidRPr="00F02BC8" w:rsidRDefault="00F02BC8" w:rsidP="00F02BC8">
    <w:pPr>
      <w:pStyle w:val="Zhlav"/>
      <w:jc w:val="center"/>
    </w:pPr>
    <w:r>
      <w:rPr>
        <w:noProof/>
      </w:rPr>
      <w:drawing>
        <wp:inline distT="0" distB="0" distL="0" distR="0" wp14:anchorId="6666899C" wp14:editId="3B2C6F40">
          <wp:extent cx="1009650" cy="901065"/>
          <wp:effectExtent l="0" t="0" r="0" b="0"/>
          <wp:docPr id="368001699" name="Obrázek 4" descr="Obsah obrázku snímek obrazovky, prostor, planeta, měsíc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001699" name="Obrázek 4" descr="Obsah obrázku snímek obrazovky, prostor, planeta, měsíc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2946EDDB" wp14:editId="6B3DC145">
          <wp:extent cx="1337310" cy="901065"/>
          <wp:effectExtent l="0" t="0" r="0" b="0"/>
          <wp:docPr id="161981210" name="Obrázek 2" descr="Obsah obrázku Písmo, Grafika, log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81210" name="Obrázek 2" descr="Obsah obrázku Písmo, Grafika, logo, symbol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B0B54" w14:textId="396EA04F" w:rsidR="00BA69B4" w:rsidRPr="00F02BC8" w:rsidRDefault="006532ED" w:rsidP="00F02BC8">
    <w:pPr>
      <w:pStyle w:val="Nzev"/>
      <w:rPr>
        <w:rFonts w:ascii="Engebrechtre Expanded" w:hAnsi="Engebrechtre Expanded" w:cs="Tahoma"/>
        <w:smallCaps/>
        <w:color w:val="820000"/>
        <w:szCs w:val="32"/>
      </w:rPr>
    </w:pPr>
    <w:r w:rsidRPr="00DD2E80">
      <w:rPr>
        <w:rFonts w:ascii="Engebrechtre Expanded" w:hAnsi="Engebrechtre Expanded"/>
        <w:noProof/>
        <w:color w:val="820000"/>
        <w:szCs w:val="32"/>
      </w:rPr>
      <w:t xml:space="preserve"> </w:t>
    </w:r>
    <w:r w:rsidR="00BA69B4" w:rsidRPr="00DD2E80">
      <w:rPr>
        <w:rFonts w:ascii="Engebrechtre Expanded" w:hAnsi="Engebrechtre Expanded" w:cs="Tahoma"/>
        <w:smallCaps/>
        <w:color w:val="820000"/>
        <w:szCs w:val="32"/>
      </w:rPr>
      <w:t xml:space="preserve">Škola udržitelného </w:t>
    </w:r>
    <w:proofErr w:type="gramStart"/>
    <w:r w:rsidR="00BA69B4" w:rsidRPr="00DD2E80">
      <w:rPr>
        <w:rFonts w:ascii="Engebrechtre Expanded" w:hAnsi="Engebrechtre Expanded" w:cs="Tahoma"/>
        <w:smallCaps/>
        <w:color w:val="820000"/>
        <w:szCs w:val="32"/>
      </w:rPr>
      <w:t xml:space="preserve">rozvoje </w:t>
    </w:r>
    <w:r w:rsidR="00F02BC8">
      <w:rPr>
        <w:rFonts w:ascii="Engebrechtre Expanded" w:hAnsi="Engebrechtre Expanded" w:cs="Tahoma"/>
        <w:smallCaps/>
        <w:color w:val="820000"/>
        <w:szCs w:val="32"/>
      </w:rPr>
      <w:t xml:space="preserve"> Jihočeského</w:t>
    </w:r>
    <w:proofErr w:type="gramEnd"/>
    <w:r w:rsidR="00F02BC8">
      <w:rPr>
        <w:rFonts w:ascii="Engebrechtre Expanded" w:hAnsi="Engebrechtre Expanded" w:cs="Tahoma"/>
        <w:smallCaps/>
        <w:color w:val="820000"/>
        <w:szCs w:val="32"/>
      </w:rPr>
      <w:t xml:space="preserve"> kraje</w:t>
    </w:r>
    <w:r w:rsidR="00F02BC8">
      <w:rPr>
        <w:rFonts w:ascii="Engebrechtre" w:hAnsi="Engebrechtre" w:cstheme="minorHAnsi"/>
        <w:b w:val="0"/>
        <w:bCs w:val="0"/>
        <w:spacing w:val="8"/>
        <w:szCs w:val="32"/>
      </w:rPr>
      <w:t xml:space="preserve"> </w:t>
    </w:r>
  </w:p>
  <w:p w14:paraId="762E8D2C" w14:textId="77777777" w:rsidR="00BA69B4" w:rsidRPr="00450E77" w:rsidRDefault="00BA69B4" w:rsidP="00BA69B4">
    <w:pPr>
      <w:pStyle w:val="Nzev"/>
      <w:spacing w:after="120"/>
      <w:rPr>
        <w:rFonts w:ascii="Engebrechtre Expanded" w:hAnsi="Engebrechtre Expanded" w:cstheme="minorHAnsi"/>
        <w:color w:val="820000"/>
        <w:spacing w:val="-18"/>
        <w:szCs w:val="32"/>
      </w:rPr>
    </w:pPr>
    <w:r w:rsidRPr="00450E77">
      <w:rPr>
        <w:rFonts w:ascii="Engebrechtre Expanded" w:hAnsi="Engebrechtre Expanded" w:cstheme="minorHAnsi"/>
        <w:color w:val="820000"/>
        <w:spacing w:val="-18"/>
        <w:szCs w:val="32"/>
      </w:rPr>
      <w:t xml:space="preserve">Dotazník </w:t>
    </w:r>
  </w:p>
  <w:p w14:paraId="72EAD442" w14:textId="77777777" w:rsidR="00BA69B4" w:rsidRPr="00DD2E80" w:rsidRDefault="00BA69B4" w:rsidP="00BA69B4">
    <w:pPr>
      <w:pStyle w:val="Nzev"/>
      <w:spacing w:after="120"/>
      <w:rPr>
        <w:rFonts w:ascii="Engebrechtre" w:hAnsi="Engebrechtre" w:cstheme="minorHAnsi"/>
        <w:b w:val="0"/>
        <w:bCs w:val="0"/>
        <w:spacing w:val="8"/>
        <w:szCs w:val="32"/>
      </w:rPr>
    </w:pPr>
    <w:r w:rsidRPr="00DD2E80">
      <w:rPr>
        <w:rFonts w:ascii="Engebrechtre" w:hAnsi="Engebrechtre" w:cstheme="minorHAnsi"/>
        <w:b w:val="0"/>
        <w:bCs w:val="0"/>
        <w:spacing w:val="8"/>
        <w:szCs w:val="32"/>
      </w:rPr>
      <w:t>k</w:t>
    </w:r>
    <w:r w:rsidRPr="00DD2E80">
      <w:rPr>
        <w:rFonts w:ascii="Cambria" w:hAnsi="Cambria" w:cs="Cambria"/>
        <w:b w:val="0"/>
        <w:bCs w:val="0"/>
        <w:spacing w:val="8"/>
        <w:szCs w:val="32"/>
      </w:rPr>
      <w:t> 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hodnocen</w:t>
    </w:r>
    <w:r w:rsidRPr="00DD2E80">
      <w:rPr>
        <w:rFonts w:ascii="Engebrechtre" w:hAnsi="Engebrechtre" w:cs="Engebrechtre"/>
        <w:b w:val="0"/>
        <w:bCs w:val="0"/>
        <w:spacing w:val="8"/>
        <w:szCs w:val="32"/>
      </w:rPr>
      <w:t>í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 xml:space="preserve"> aktivit </w:t>
    </w:r>
    <w:r w:rsidRPr="00DD2E80">
      <w:rPr>
        <w:rFonts w:ascii="Engebrechtre" w:hAnsi="Engebrechtre" w:cs="Engebrechtre"/>
        <w:b w:val="0"/>
        <w:bCs w:val="0"/>
        <w:spacing w:val="8"/>
        <w:szCs w:val="32"/>
      </w:rPr>
      <w:t>š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koly v</w:t>
    </w:r>
    <w:r w:rsidRPr="00DD2E80">
      <w:rPr>
        <w:rFonts w:ascii="Cambria" w:hAnsi="Cambria" w:cs="Cambria"/>
        <w:b w:val="0"/>
        <w:bCs w:val="0"/>
        <w:spacing w:val="8"/>
        <w:szCs w:val="32"/>
      </w:rPr>
      <w:t> 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oblasti v</w:t>
    </w:r>
    <w:r w:rsidRPr="00DD2E80">
      <w:rPr>
        <w:rFonts w:ascii="Engebrechtre" w:hAnsi="Engebrechtre" w:cs="Engebrechtre"/>
        <w:b w:val="0"/>
        <w:bCs w:val="0"/>
        <w:spacing w:val="8"/>
        <w:szCs w:val="32"/>
      </w:rPr>
      <w:t>ý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chovy k</w:t>
    </w:r>
    <w:r w:rsidRPr="00DD2E80">
      <w:rPr>
        <w:rFonts w:ascii="Cambria" w:hAnsi="Cambria" w:cs="Cambria"/>
        <w:b w:val="0"/>
        <w:bCs w:val="0"/>
        <w:spacing w:val="8"/>
        <w:szCs w:val="32"/>
      </w:rPr>
      <w:t> 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udr</w:t>
    </w:r>
    <w:r w:rsidRPr="00DD2E80">
      <w:rPr>
        <w:rFonts w:ascii="Engebrechtre" w:hAnsi="Engebrechtre" w:cs="Engebrechtre"/>
        <w:b w:val="0"/>
        <w:bCs w:val="0"/>
        <w:spacing w:val="8"/>
        <w:szCs w:val="32"/>
      </w:rPr>
      <w:t>ž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iteln</w:t>
    </w:r>
    <w:r w:rsidRPr="00DD2E80">
      <w:rPr>
        <w:rFonts w:ascii="Engebrechtre" w:hAnsi="Engebrechtre" w:cs="Engebrechtre"/>
        <w:b w:val="0"/>
        <w:bCs w:val="0"/>
        <w:spacing w:val="8"/>
        <w:szCs w:val="32"/>
      </w:rPr>
      <w:t>é</w:t>
    </w:r>
    <w:r w:rsidRPr="00DD2E80">
      <w:rPr>
        <w:rFonts w:ascii="Engebrechtre" w:hAnsi="Engebrechtre" w:cstheme="minorHAnsi"/>
        <w:b w:val="0"/>
        <w:bCs w:val="0"/>
        <w:spacing w:val="8"/>
        <w:szCs w:val="32"/>
      </w:rPr>
      <w:t>mu rozvoji</w:t>
    </w:r>
  </w:p>
  <w:p w14:paraId="227285B4" w14:textId="25B767E9" w:rsidR="00BA69B4" w:rsidRDefault="00BA69B4" w:rsidP="00BA69B4">
    <w:pPr>
      <w:pStyle w:val="Nzev"/>
      <w:spacing w:after="120"/>
      <w:rPr>
        <w:rFonts w:ascii="Engebrechtre Expanded" w:hAnsi="Engebrechtre Expanded" w:cstheme="minorHAnsi"/>
        <w:color w:val="820000"/>
        <w:spacing w:val="-18"/>
        <w:szCs w:val="32"/>
      </w:rPr>
    </w:pPr>
    <w:proofErr w:type="gramStart"/>
    <w:r w:rsidRPr="00450E77">
      <w:rPr>
        <w:rFonts w:ascii="Engebrechtre Expanded" w:hAnsi="Engebrechtre Expanded" w:cstheme="minorHAnsi"/>
        <w:color w:val="820000"/>
        <w:spacing w:val="-18"/>
        <w:szCs w:val="32"/>
      </w:rPr>
      <w:t>202</w:t>
    </w:r>
    <w:r w:rsidR="00F02BC8">
      <w:rPr>
        <w:rFonts w:ascii="Engebrechtre Expanded" w:hAnsi="Engebrechtre Expanded" w:cstheme="minorHAnsi"/>
        <w:color w:val="820000"/>
        <w:spacing w:val="-18"/>
        <w:szCs w:val="32"/>
      </w:rPr>
      <w:t>6</w:t>
    </w:r>
    <w:r w:rsidR="00450E77" w:rsidRPr="00450E77">
      <w:rPr>
        <w:rFonts w:ascii="Engebrechtre Expanded" w:hAnsi="Engebrechtre Expanded" w:cstheme="minorHAnsi"/>
        <w:color w:val="820000"/>
        <w:spacing w:val="-18"/>
        <w:szCs w:val="32"/>
      </w:rPr>
      <w:t xml:space="preserve"> </w:t>
    </w:r>
    <w:r w:rsidRPr="00450E77">
      <w:rPr>
        <w:rFonts w:ascii="Engebrechtre Expanded" w:hAnsi="Engebrechtre Expanded" w:cstheme="minorHAnsi"/>
        <w:color w:val="820000"/>
        <w:spacing w:val="-18"/>
        <w:szCs w:val="32"/>
      </w:rPr>
      <w:t>-</w:t>
    </w:r>
    <w:r w:rsidR="00450E77" w:rsidRPr="00450E77">
      <w:rPr>
        <w:rFonts w:ascii="Engebrechtre Expanded" w:hAnsi="Engebrechtre Expanded" w:cstheme="minorHAnsi"/>
        <w:color w:val="820000"/>
        <w:spacing w:val="-18"/>
        <w:szCs w:val="32"/>
      </w:rPr>
      <w:t xml:space="preserve"> </w:t>
    </w:r>
    <w:r w:rsidRPr="00450E77">
      <w:rPr>
        <w:rFonts w:ascii="Engebrechtre Expanded" w:hAnsi="Engebrechtre Expanded" w:cstheme="minorHAnsi"/>
        <w:color w:val="820000"/>
        <w:spacing w:val="-18"/>
        <w:szCs w:val="32"/>
      </w:rPr>
      <w:t>202</w:t>
    </w:r>
    <w:r w:rsidR="00F02BC8">
      <w:rPr>
        <w:rFonts w:ascii="Engebrechtre Expanded" w:hAnsi="Engebrechtre Expanded" w:cstheme="minorHAnsi"/>
        <w:color w:val="820000"/>
        <w:spacing w:val="-18"/>
        <w:szCs w:val="32"/>
      </w:rPr>
      <w:t>8</w:t>
    </w:r>
    <w:proofErr w:type="gramEnd"/>
  </w:p>
  <w:p w14:paraId="6CC56649" w14:textId="77777777" w:rsidR="00900BB1" w:rsidRPr="00450E77" w:rsidRDefault="00900BB1" w:rsidP="00BA69B4">
    <w:pPr>
      <w:pStyle w:val="Nzev"/>
      <w:spacing w:after="120"/>
      <w:rPr>
        <w:rFonts w:ascii="Engebrechtre Expanded" w:hAnsi="Engebrechtre Expanded" w:cstheme="minorHAnsi"/>
        <w:color w:val="820000"/>
        <w:spacing w:val="-1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0646F"/>
    <w:multiLevelType w:val="hybridMultilevel"/>
    <w:tmpl w:val="FDC28F0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21783A"/>
    <w:multiLevelType w:val="multilevel"/>
    <w:tmpl w:val="2BA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E6A80"/>
    <w:multiLevelType w:val="multilevel"/>
    <w:tmpl w:val="E3E2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13122"/>
    <w:multiLevelType w:val="hybridMultilevel"/>
    <w:tmpl w:val="17CAF20E"/>
    <w:lvl w:ilvl="0" w:tplc="8B604FB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EA3"/>
    <w:multiLevelType w:val="hybridMultilevel"/>
    <w:tmpl w:val="ECDA0496"/>
    <w:lvl w:ilvl="0" w:tplc="EAF6A24C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C7688"/>
    <w:multiLevelType w:val="hybridMultilevel"/>
    <w:tmpl w:val="ECC4B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A5CF7"/>
    <w:multiLevelType w:val="hybridMultilevel"/>
    <w:tmpl w:val="AC2CB3C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C22F78"/>
    <w:multiLevelType w:val="hybridMultilevel"/>
    <w:tmpl w:val="862E0310"/>
    <w:lvl w:ilvl="0" w:tplc="0405000F">
      <w:start w:val="1"/>
      <w:numFmt w:val="decimal"/>
      <w:lvlText w:val="%1."/>
      <w:lvlJc w:val="left"/>
      <w:pPr>
        <w:ind w:left="-60" w:hanging="360"/>
      </w:p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num w:numId="1" w16cid:durableId="885065605">
    <w:abstractNumId w:val="3"/>
  </w:num>
  <w:num w:numId="2" w16cid:durableId="1504277258">
    <w:abstractNumId w:val="7"/>
  </w:num>
  <w:num w:numId="3" w16cid:durableId="998462146">
    <w:abstractNumId w:val="0"/>
  </w:num>
  <w:num w:numId="4" w16cid:durableId="632296899">
    <w:abstractNumId w:val="5"/>
  </w:num>
  <w:num w:numId="5" w16cid:durableId="1075013164">
    <w:abstractNumId w:val="4"/>
  </w:num>
  <w:num w:numId="6" w16cid:durableId="1547372692">
    <w:abstractNumId w:val="2"/>
  </w:num>
  <w:num w:numId="7" w16cid:durableId="1166481959">
    <w:abstractNumId w:val="6"/>
  </w:num>
  <w:num w:numId="8" w16cid:durableId="154494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80"/>
    <w:rsid w:val="001E21D2"/>
    <w:rsid w:val="001F13D2"/>
    <w:rsid w:val="00222F35"/>
    <w:rsid w:val="00251D78"/>
    <w:rsid w:val="00276B30"/>
    <w:rsid w:val="00315646"/>
    <w:rsid w:val="00354616"/>
    <w:rsid w:val="00394E45"/>
    <w:rsid w:val="00396635"/>
    <w:rsid w:val="003E6E20"/>
    <w:rsid w:val="004265A5"/>
    <w:rsid w:val="00450E77"/>
    <w:rsid w:val="00491669"/>
    <w:rsid w:val="00500297"/>
    <w:rsid w:val="005206F8"/>
    <w:rsid w:val="00525C8B"/>
    <w:rsid w:val="00545EF4"/>
    <w:rsid w:val="00585C50"/>
    <w:rsid w:val="005D5026"/>
    <w:rsid w:val="006532ED"/>
    <w:rsid w:val="00676CAF"/>
    <w:rsid w:val="006A70EB"/>
    <w:rsid w:val="006D6755"/>
    <w:rsid w:val="006D7004"/>
    <w:rsid w:val="00783AB0"/>
    <w:rsid w:val="007A7F5F"/>
    <w:rsid w:val="007C3587"/>
    <w:rsid w:val="007D097A"/>
    <w:rsid w:val="00900BB1"/>
    <w:rsid w:val="009747C3"/>
    <w:rsid w:val="00997BA7"/>
    <w:rsid w:val="009A0C2A"/>
    <w:rsid w:val="009C5031"/>
    <w:rsid w:val="00AC4D59"/>
    <w:rsid w:val="00AD2185"/>
    <w:rsid w:val="00AE6152"/>
    <w:rsid w:val="00BA69B4"/>
    <w:rsid w:val="00BC1B65"/>
    <w:rsid w:val="00C93AC6"/>
    <w:rsid w:val="00D23CAA"/>
    <w:rsid w:val="00D72AD3"/>
    <w:rsid w:val="00D73A77"/>
    <w:rsid w:val="00D92BF8"/>
    <w:rsid w:val="00DD2E80"/>
    <w:rsid w:val="00DD5A09"/>
    <w:rsid w:val="00DE77C9"/>
    <w:rsid w:val="00E46B42"/>
    <w:rsid w:val="00E834F2"/>
    <w:rsid w:val="00F02BC8"/>
    <w:rsid w:val="00F60941"/>
    <w:rsid w:val="00FA6CEB"/>
    <w:rsid w:val="00FA6E89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5FFEBE"/>
  <w15:chartTrackingRefBased/>
  <w15:docId w15:val="{01DD225C-DBBE-4287-8B8E-F71B23C7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E80"/>
    <w:pPr>
      <w:spacing w:after="0" w:line="360" w:lineRule="auto"/>
      <w:ind w:left="431" w:hanging="431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E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E80"/>
  </w:style>
  <w:style w:type="paragraph" w:styleId="Zpat">
    <w:name w:val="footer"/>
    <w:basedOn w:val="Normln"/>
    <w:link w:val="ZpatChar"/>
    <w:uiPriority w:val="99"/>
    <w:unhideWhenUsed/>
    <w:rsid w:val="00DD2E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E80"/>
  </w:style>
  <w:style w:type="paragraph" w:styleId="Nzev">
    <w:name w:val="Title"/>
    <w:basedOn w:val="Normln"/>
    <w:link w:val="NzevChar"/>
    <w:qFormat/>
    <w:rsid w:val="00DD2E80"/>
    <w:pPr>
      <w:spacing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D2E8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39"/>
    <w:rsid w:val="00D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2BF8"/>
    <w:pPr>
      <w:spacing w:line="240" w:lineRule="auto"/>
      <w:ind w:left="708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E46B42"/>
    <w:pPr>
      <w:spacing w:line="240" w:lineRule="auto"/>
      <w:ind w:left="0" w:firstLine="0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46B42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966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9663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2A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.sve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J</dc:creator>
  <cp:keywords/>
  <dc:description/>
  <cp:lastModifiedBy>Švecová Milada</cp:lastModifiedBy>
  <cp:revision>9</cp:revision>
  <cp:lastPrinted>2021-03-04T09:37:00Z</cp:lastPrinted>
  <dcterms:created xsi:type="dcterms:W3CDTF">2021-10-26T12:20:00Z</dcterms:created>
  <dcterms:modified xsi:type="dcterms:W3CDTF">2025-06-12T14:18:00Z</dcterms:modified>
</cp:coreProperties>
</file>