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64" w:rsidRDefault="00E15EE1">
      <w:pPr>
        <w:pStyle w:val="Nadpis1"/>
        <w:jc w:val="center"/>
        <w:rPr>
          <w:rFonts w:ascii="Arial" w:hAnsi="Arial" w:cs="Arial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132715</wp:posOffset>
            </wp:positionV>
            <wp:extent cx="2045970" cy="2804160"/>
            <wp:effectExtent l="0" t="0" r="0" b="0"/>
            <wp:wrapNone/>
            <wp:docPr id="2" name="obrázek 2" descr="Logo_E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k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64">
        <w:rPr>
          <w:rFonts w:ascii="Arial" w:hAnsi="Arial" w:cs="Arial"/>
          <w:u w:val="none"/>
        </w:rPr>
        <w:t>Základní škola a Mateřská škola Křtiny ve spolupráci s Klubem ekologické výchovy</w:t>
      </w:r>
      <w:r w:rsidR="00E40664">
        <w:rPr>
          <w:rFonts w:ascii="Arial" w:hAnsi="Arial" w:cs="Arial"/>
          <w:u w:val="none"/>
        </w:rPr>
        <w:br/>
      </w:r>
    </w:p>
    <w:p w:rsidR="00E40664" w:rsidRDefault="00E40664">
      <w:pPr>
        <w:pStyle w:val="Nadpis1"/>
        <w:ind w:left="2124" w:firstLine="708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Vás zvou </w:t>
      </w:r>
      <w:proofErr w:type="gramStart"/>
      <w:r>
        <w:rPr>
          <w:rFonts w:ascii="Arial" w:hAnsi="Arial" w:cs="Arial"/>
          <w:u w:val="none"/>
        </w:rPr>
        <w:t>na</w:t>
      </w:r>
      <w:proofErr w:type="gramEnd"/>
    </w:p>
    <w:p w:rsidR="00E40664" w:rsidRDefault="00E40664">
      <w:pPr>
        <w:rPr>
          <w:rFonts w:ascii="Times New Roman" w:hAnsi="Times New Roman" w:cs="Times New Roman"/>
          <w:lang w:eastAsia="cs-CZ"/>
        </w:rPr>
      </w:pPr>
    </w:p>
    <w:p w:rsidR="00E40664" w:rsidRDefault="00E15EE1">
      <w:pPr>
        <w:pStyle w:val="Nadpis1"/>
        <w:rPr>
          <w:rFonts w:ascii="Arial" w:hAnsi="Arial" w:cs="Arial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118110</wp:posOffset>
                </wp:positionV>
                <wp:extent cx="4667250" cy="1036955"/>
                <wp:effectExtent l="0" t="0" r="0" b="0"/>
                <wp:wrapSquare wrapText="bothSides"/>
                <wp:docPr id="1" name="WordAr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667250" cy="10369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EE1" w:rsidRDefault="00E15EE1" w:rsidP="00E1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</w:rPr>
                              <w:t>ŽÁKOVSKOU</w:t>
                            </w:r>
                          </w:p>
                          <w:p w:rsidR="00E15EE1" w:rsidRDefault="00E15EE1" w:rsidP="00E1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</w:rPr>
                              <w:t>EKOKONFERENCI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8.9pt;margin-top:9.3pt;width:367.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" filled="f" stroked="f">
                <v:stroke joinstyle="round"/>
                <o:lock v:ext="edit" aspectratio="t" shapetype="t"/>
                <v:textbox style="mso-fit-shape-to-text:t">
                  <w:txbxContent>
                    <w:p w:rsidR="00E15EE1" w:rsidRDefault="00E15EE1" w:rsidP="00E1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</w:rPr>
                        <w:t>ŽÁKOVSKOU</w:t>
                      </w:r>
                    </w:p>
                    <w:p w:rsidR="00E15EE1" w:rsidRDefault="00E15EE1" w:rsidP="00E1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</w:rPr>
                        <w:t>EKOKONFERENCI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0664" w:rsidRDefault="00E40664">
      <w:pPr>
        <w:pStyle w:val="Nadpis1"/>
        <w:rPr>
          <w:rFonts w:ascii="Arial" w:hAnsi="Arial" w:cs="Arial"/>
          <w:u w:val="none"/>
        </w:rPr>
      </w:pPr>
    </w:p>
    <w:p w:rsidR="00E40664" w:rsidRDefault="00E40664">
      <w:pPr>
        <w:rPr>
          <w:rFonts w:ascii="Times New Roman" w:hAnsi="Times New Roman" w:cs="Times New Roman"/>
          <w:lang w:eastAsia="cs-CZ"/>
        </w:rPr>
      </w:pPr>
    </w:p>
    <w:p w:rsidR="00E40664" w:rsidRDefault="00E40664">
      <w:pPr>
        <w:rPr>
          <w:rFonts w:ascii="Times New Roman" w:hAnsi="Times New Roman" w:cs="Times New Roman"/>
          <w:lang w:eastAsia="cs-CZ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b/>
          <w:bCs/>
          <w:color w:val="00B050"/>
          <w:u w:val="none"/>
        </w:rPr>
      </w:pPr>
    </w:p>
    <w:p w:rsidR="00E40664" w:rsidRDefault="00E40664">
      <w:pPr>
        <w:pStyle w:val="Nadpis1"/>
        <w:ind w:hanging="142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color w:val="00B050"/>
          <w:u w:val="none"/>
        </w:rPr>
        <w:t>Datum</w:t>
      </w:r>
      <w:r>
        <w:rPr>
          <w:rFonts w:ascii="Arial" w:hAnsi="Arial" w:cs="Arial"/>
          <w:u w:val="none"/>
        </w:rPr>
        <w:t>: 2</w:t>
      </w:r>
      <w:r w:rsidR="003C7F4C">
        <w:rPr>
          <w:rFonts w:ascii="Arial" w:hAnsi="Arial" w:cs="Arial"/>
          <w:u w:val="none"/>
        </w:rPr>
        <w:t>0</w:t>
      </w:r>
      <w:r>
        <w:rPr>
          <w:rFonts w:ascii="Arial" w:hAnsi="Arial" w:cs="Arial"/>
          <w:u w:val="none"/>
        </w:rPr>
        <w:t>. 6. 201</w:t>
      </w:r>
      <w:r w:rsidR="003C7F4C">
        <w:rPr>
          <w:rFonts w:ascii="Arial" w:hAnsi="Arial" w:cs="Arial"/>
          <w:u w:val="none"/>
        </w:rPr>
        <w:t>9</w:t>
      </w:r>
      <w:r>
        <w:rPr>
          <w:rFonts w:ascii="Arial" w:hAnsi="Arial" w:cs="Arial"/>
          <w:u w:val="none"/>
        </w:rPr>
        <w:t>, 8.30 – 9.00 prezence, 9.00 zahájení.</w:t>
      </w:r>
      <w:r w:rsidR="00C372AD" w:rsidRPr="00C372AD">
        <w:t xml:space="preserve"> </w:t>
      </w:r>
      <w:bookmarkStart w:id="0" w:name="_GoBack"/>
      <w:bookmarkEnd w:id="0"/>
      <w:r>
        <w:rPr>
          <w:rFonts w:ascii="Arial" w:hAnsi="Arial" w:cs="Arial"/>
          <w:u w:val="none"/>
        </w:rPr>
        <w:br/>
      </w:r>
    </w:p>
    <w:p w:rsidR="00E40664" w:rsidRDefault="00E40664">
      <w:pPr>
        <w:pStyle w:val="Nadpis1"/>
        <w:ind w:hanging="142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color w:val="00B050"/>
          <w:u w:val="none"/>
        </w:rPr>
        <w:t>Místo konání</w:t>
      </w:r>
      <w:r>
        <w:rPr>
          <w:rFonts w:ascii="Arial" w:hAnsi="Arial" w:cs="Arial"/>
          <w:u w:val="none"/>
        </w:rPr>
        <w:t>: konferenční sál ŠLP Masarykův les, Zámek Křtiny.</w:t>
      </w:r>
    </w:p>
    <w:p w:rsidR="00E40664" w:rsidRDefault="00E40664">
      <w:pPr>
        <w:pStyle w:val="Nadpis1"/>
        <w:ind w:hanging="142"/>
        <w:jc w:val="both"/>
        <w:rPr>
          <w:rFonts w:ascii="Arial" w:hAnsi="Arial" w:cs="Arial"/>
          <w:u w:val="none"/>
        </w:rPr>
      </w:pPr>
    </w:p>
    <w:p w:rsidR="00E40664" w:rsidRDefault="00E40664">
      <w:pPr>
        <w:pStyle w:val="Nadpis1"/>
        <w:ind w:left="284" w:hanging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color w:val="00B050"/>
          <w:u w:val="none"/>
        </w:rPr>
        <w:t>Cíl</w:t>
      </w:r>
      <w:r>
        <w:rPr>
          <w:rFonts w:ascii="Arial" w:hAnsi="Arial" w:cs="Arial"/>
          <w:u w:val="none"/>
        </w:rPr>
        <w:t xml:space="preserve">: Prohloubit vztah žáků k životnímu prostředí, naučit žáky vzájemné komunikaci a obhájení svých názorů. Cílová skupina: žáci 3. - 9. ročníku škol </w:t>
      </w:r>
      <w:proofErr w:type="spellStart"/>
      <w:r>
        <w:rPr>
          <w:rFonts w:ascii="Arial" w:hAnsi="Arial" w:cs="Arial"/>
          <w:u w:val="none"/>
        </w:rPr>
        <w:t>Cirsia</w:t>
      </w:r>
      <w:proofErr w:type="spellEnd"/>
      <w:r>
        <w:rPr>
          <w:rFonts w:ascii="Arial" w:hAnsi="Arial" w:cs="Arial"/>
          <w:u w:val="none"/>
        </w:rPr>
        <w:t xml:space="preserve"> a </w:t>
      </w:r>
      <w:proofErr w:type="spellStart"/>
      <w:r>
        <w:rPr>
          <w:rFonts w:ascii="Arial" w:hAnsi="Arial" w:cs="Arial"/>
          <w:u w:val="none"/>
        </w:rPr>
        <w:t>KEVu</w:t>
      </w:r>
      <w:proofErr w:type="spellEnd"/>
      <w:r>
        <w:rPr>
          <w:rFonts w:ascii="Arial" w:hAnsi="Arial" w:cs="Arial"/>
          <w:u w:val="none"/>
        </w:rPr>
        <w:t>, (účastnit se mohou jednotlivci i kolektivy). Z každé školy se zúčastní maximálně dva jednotlivci nebo týmy.</w:t>
      </w:r>
    </w:p>
    <w:p w:rsidR="00E40664" w:rsidRDefault="00E40664">
      <w:pPr>
        <w:spacing w:after="0"/>
      </w:pPr>
    </w:p>
    <w:p w:rsidR="00E40664" w:rsidRDefault="00E40664">
      <w:pPr>
        <w:pStyle w:val="Nadpis1"/>
        <w:ind w:left="426" w:hanging="567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color w:val="00B050"/>
          <w:u w:val="none"/>
        </w:rPr>
        <w:t>Podmínky</w:t>
      </w:r>
      <w:r>
        <w:rPr>
          <w:rFonts w:ascii="Arial" w:hAnsi="Arial" w:cs="Arial"/>
          <w:u w:val="none"/>
        </w:rPr>
        <w:t>:</w:t>
      </w:r>
    </w:p>
    <w:p w:rsidR="00E40664" w:rsidRDefault="00E40664">
      <w:pPr>
        <w:pStyle w:val="Nadpis1"/>
        <w:ind w:left="284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Žáci zpracují jakékoliv téma vztahující se k udržitelnému rozvoji </w:t>
      </w:r>
      <w:r w:rsidR="003C7F4C">
        <w:rPr>
          <w:rFonts w:ascii="Arial" w:hAnsi="Arial" w:cs="Arial"/>
          <w:u w:val="none"/>
        </w:rPr>
        <w:t xml:space="preserve">a přírodě </w:t>
      </w:r>
      <w:r>
        <w:rPr>
          <w:rFonts w:ascii="Arial" w:hAnsi="Arial" w:cs="Arial"/>
          <w:u w:val="none"/>
        </w:rPr>
        <w:t xml:space="preserve">(od pozorování výskytu organismů nebo jejich mapování až ke třídění odpadů). </w:t>
      </w:r>
      <w:r>
        <w:rPr>
          <w:rFonts w:ascii="Arial" w:hAnsi="Arial" w:cs="Arial"/>
          <w:u w:val="none"/>
        </w:rPr>
        <w:br/>
        <w:t>Mohou prezentovat činnosti, které vykonávají ve škole nebo ve svém volném čase. O výběru účastníků na konferenci rozhoduje škola, kterou zastupují.</w:t>
      </w:r>
    </w:p>
    <w:p w:rsidR="00E40664" w:rsidRDefault="00E40664">
      <w:pPr>
        <w:pStyle w:val="Nadpis1"/>
        <w:ind w:left="284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Pro svoji prezentaci na konferenci si žáci připraví krátké vystoupení v délce přibližně 5 minut formou PowerPoint prezentace, posterů apod.</w:t>
      </w:r>
    </w:p>
    <w:p w:rsidR="00E40664" w:rsidRDefault="00E40664">
      <w:pPr>
        <w:spacing w:after="0"/>
      </w:pPr>
    </w:p>
    <w:p w:rsidR="00E40664" w:rsidRDefault="00E40664">
      <w:pPr>
        <w:pStyle w:val="Nadpis1"/>
        <w:ind w:left="426" w:hanging="567"/>
        <w:jc w:val="both"/>
        <w:rPr>
          <w:rFonts w:ascii="Arial" w:hAnsi="Arial" w:cs="Arial"/>
          <w:b/>
          <w:bCs/>
          <w:color w:val="00B050"/>
          <w:u w:val="none"/>
        </w:rPr>
      </w:pPr>
      <w:r>
        <w:rPr>
          <w:rFonts w:ascii="Arial" w:hAnsi="Arial" w:cs="Arial"/>
          <w:b/>
          <w:bCs/>
          <w:color w:val="00B050"/>
          <w:u w:val="none"/>
        </w:rPr>
        <w:t>Organizace konference:</w:t>
      </w:r>
    </w:p>
    <w:p w:rsidR="00E40664" w:rsidRDefault="00E40664">
      <w:pPr>
        <w:pStyle w:val="Nadpis1"/>
        <w:ind w:left="284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Před zahájením konference zašlou příslušné školy do </w:t>
      </w:r>
      <w:r w:rsidR="003C7F4C">
        <w:rPr>
          <w:rFonts w:ascii="Arial" w:hAnsi="Arial" w:cs="Arial"/>
          <w:u w:val="none"/>
        </w:rPr>
        <w:t>13</w:t>
      </w:r>
      <w:r>
        <w:rPr>
          <w:rFonts w:ascii="Arial" w:hAnsi="Arial" w:cs="Arial"/>
          <w:u w:val="none"/>
        </w:rPr>
        <w:t>. 6. 201</w:t>
      </w:r>
      <w:r w:rsidR="003C7F4C">
        <w:rPr>
          <w:rFonts w:ascii="Arial" w:hAnsi="Arial" w:cs="Arial"/>
          <w:u w:val="none"/>
        </w:rPr>
        <w:t>9</w:t>
      </w:r>
      <w:r>
        <w:rPr>
          <w:rFonts w:ascii="Arial" w:hAnsi="Arial" w:cs="Arial"/>
          <w:u w:val="none"/>
        </w:rPr>
        <w:t xml:space="preserve"> na e-mail </w:t>
      </w:r>
      <w:r>
        <w:rPr>
          <w:rFonts w:ascii="Arial" w:hAnsi="Arial" w:cs="Arial"/>
          <w:u w:val="none"/>
        </w:rPr>
        <w:br/>
        <w:t xml:space="preserve">ZŠ a MŠ Křtiny </w:t>
      </w:r>
      <w:hyperlink r:id="rId5" w:history="1">
        <w:r w:rsidR="00274DB8" w:rsidRPr="00257374">
          <w:rPr>
            <w:rStyle w:val="Hypertextovodkaz"/>
            <w:rFonts w:ascii="Arial" w:hAnsi="Arial" w:cs="Arial"/>
          </w:rPr>
          <w:t>ucaiva@seznam.cz</w:t>
        </w:r>
      </w:hyperlink>
      <w:r>
        <w:rPr>
          <w:rFonts w:ascii="Arial" w:hAnsi="Arial" w:cs="Arial"/>
          <w:u w:val="none"/>
        </w:rPr>
        <w:t xml:space="preserve"> přihlášku s krátkým obsahem příspěvku (anotací) o délce přibližně 5 řádků. Pořadí vystupujících na konferenci bude sestaveno podle obsahu prací.</w:t>
      </w:r>
    </w:p>
    <w:p w:rsidR="00E40664" w:rsidRDefault="00E40664">
      <w:pPr>
        <w:pStyle w:val="Nadpis1"/>
        <w:ind w:left="284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Během konference žáci vyslechnou odbornou přednášku a na závěr jim bude předán diplom za účast na konferenci.</w:t>
      </w:r>
    </w:p>
    <w:p w:rsidR="00E40664" w:rsidRDefault="00E40664">
      <w:pPr>
        <w:pStyle w:val="Nadpis1"/>
        <w:ind w:left="284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 průběhu konference bude zajištěno drobné občerstvení.</w:t>
      </w:r>
    </w:p>
    <w:p w:rsidR="00E40664" w:rsidRDefault="00E40664">
      <w:pPr>
        <w:pStyle w:val="Nadpis1"/>
        <w:jc w:val="both"/>
        <w:rPr>
          <w:rFonts w:ascii="Arial" w:hAnsi="Arial" w:cs="Arial"/>
          <w:u w:val="none"/>
        </w:rPr>
      </w:pPr>
    </w:p>
    <w:p w:rsidR="00E40664" w:rsidRDefault="00E40664">
      <w:pPr>
        <w:pStyle w:val="Nadpis1"/>
        <w:jc w:val="both"/>
        <w:rPr>
          <w:rFonts w:ascii="Arial" w:hAnsi="Arial" w:cs="Arial"/>
          <w:u w:val="none"/>
        </w:rPr>
      </w:pPr>
    </w:p>
    <w:p w:rsidR="00E40664" w:rsidRDefault="00E40664">
      <w:pPr>
        <w:pStyle w:val="Nadpis1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Sponzorem akce j</w:t>
      </w:r>
      <w:r w:rsidR="00C372AD">
        <w:rPr>
          <w:rFonts w:ascii="Arial" w:hAnsi="Arial" w:cs="Arial"/>
          <w:u w:val="none"/>
        </w:rPr>
        <w:t>sou</w:t>
      </w:r>
      <w:r>
        <w:rPr>
          <w:rFonts w:ascii="Arial" w:hAnsi="Arial" w:cs="Arial"/>
          <w:u w:val="none"/>
        </w:rPr>
        <w:t xml:space="preserve"> ŠLP Masarykův les Křtiny, účelové zařízení Mendelovy univerzity v</w:t>
      </w:r>
      <w:r w:rsidR="00C372AD">
        <w:rPr>
          <w:rFonts w:ascii="Arial" w:hAnsi="Arial" w:cs="Arial"/>
          <w:u w:val="none"/>
        </w:rPr>
        <w:t> </w:t>
      </w:r>
      <w:r>
        <w:rPr>
          <w:rFonts w:ascii="Arial" w:hAnsi="Arial" w:cs="Arial"/>
          <w:u w:val="none"/>
        </w:rPr>
        <w:t>Brně</w:t>
      </w:r>
      <w:r w:rsidR="00C372AD">
        <w:rPr>
          <w:rFonts w:ascii="Arial" w:hAnsi="Arial" w:cs="Arial"/>
          <w:u w:val="none"/>
        </w:rPr>
        <w:t xml:space="preserve">, </w:t>
      </w:r>
      <w:r w:rsidR="00C372AD" w:rsidRPr="00C372AD">
        <w:rPr>
          <w:rFonts w:ascii="Arial" w:hAnsi="Arial" w:cs="Arial"/>
          <w:u w:val="none"/>
        </w:rPr>
        <w:t>Klub ekologické výchovy Praha a MAS Moravský kras</w:t>
      </w:r>
      <w:r w:rsidRPr="00C372AD">
        <w:rPr>
          <w:rFonts w:ascii="Arial" w:hAnsi="Arial" w:cs="Arial"/>
          <w:u w:val="none"/>
        </w:rPr>
        <w:t>.</w:t>
      </w:r>
    </w:p>
    <w:p w:rsidR="00E40664" w:rsidRDefault="00E15EE1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436880</wp:posOffset>
            </wp:positionV>
            <wp:extent cx="1808480" cy="612140"/>
            <wp:effectExtent l="0" t="0" r="0" b="0"/>
            <wp:wrapSquare wrapText="bothSides"/>
            <wp:docPr id="5" name="obrázek 1" descr="SLP Kr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LP Krt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433705</wp:posOffset>
            </wp:positionV>
            <wp:extent cx="803910" cy="708660"/>
            <wp:effectExtent l="0" t="0" r="0" b="0"/>
            <wp:wrapSquare wrapText="bothSides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474980</wp:posOffset>
            </wp:positionV>
            <wp:extent cx="1112520" cy="667385"/>
            <wp:effectExtent l="0" t="0" r="0" b="0"/>
            <wp:wrapSquare wrapText="bothSides"/>
            <wp:docPr id="7" name="obrázek 7" descr="create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e_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436880</wp:posOffset>
            </wp:positionV>
            <wp:extent cx="1344930" cy="751840"/>
            <wp:effectExtent l="0" t="0" r="0" b="0"/>
            <wp:wrapSquare wrapText="bothSides"/>
            <wp:docPr id="4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664" w:rsidSect="00E4066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4"/>
    <w:rsid w:val="00274DB8"/>
    <w:rsid w:val="002B4D90"/>
    <w:rsid w:val="003C7F4C"/>
    <w:rsid w:val="00740219"/>
    <w:rsid w:val="00816C75"/>
    <w:rsid w:val="00BB5AFF"/>
    <w:rsid w:val="00C372AD"/>
    <w:rsid w:val="00CB510E"/>
    <w:rsid w:val="00E15EE1"/>
    <w:rsid w:val="00E40664"/>
    <w:rsid w:val="00E74E8C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22674-7498-4DB7-B799-ED1E508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E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74E8C"/>
    <w:pPr>
      <w:keepNext/>
      <w:spacing w:after="0" w:line="240" w:lineRule="auto"/>
      <w:outlineLvl w:val="0"/>
    </w:pPr>
    <w:rPr>
      <w:rFonts w:ascii="Arial Narrow" w:hAnsi="Arial Narrow" w:cs="Arial Narrow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74E8C"/>
    <w:rPr>
      <w:rFonts w:ascii="Arial Narrow" w:hAnsi="Arial Narrow" w:cs="Arial Narrow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E74E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E74E8C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74E8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E74E8C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E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74E8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74E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5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ucaiva@sezna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Křtiny ve spolupráci s Klubem ekologické výchovy</vt:lpstr>
    </vt:vector>
  </TitlesOfParts>
  <Company>ZSKRTINY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Křtiny ve spolupráci s Klubem ekologické výchovy</dc:title>
  <dc:subject/>
  <dc:creator>Ivana Majerová</dc:creator>
  <cp:keywords/>
  <dc:description/>
  <cp:lastModifiedBy>Petr Lukáš</cp:lastModifiedBy>
  <cp:revision>3</cp:revision>
  <dcterms:created xsi:type="dcterms:W3CDTF">2019-05-22T06:39:00Z</dcterms:created>
  <dcterms:modified xsi:type="dcterms:W3CDTF">2019-05-22T06:39:00Z</dcterms:modified>
</cp:coreProperties>
</file>